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3FD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AE7B73">
        <w:rPr>
          <w:rFonts w:ascii="Tahoma" w:hAnsi="Tahoma" w:cs="Tahoma"/>
          <w:b/>
          <w:bCs/>
          <w:sz w:val="34"/>
        </w:rPr>
        <w:t>klasy 3WZ</w:t>
      </w:r>
      <w:r w:rsidR="00FF01B7">
        <w:rPr>
          <w:rFonts w:ascii="Tahoma" w:hAnsi="Tahoma" w:cs="Tahoma"/>
          <w:b/>
          <w:bCs/>
          <w:sz w:val="34"/>
        </w:rPr>
        <w:t xml:space="preserve"> (</w:t>
      </w:r>
      <w:r w:rsidR="00AE7B73">
        <w:rPr>
          <w:rFonts w:ascii="Tahoma" w:hAnsi="Tahoma" w:cs="Tahoma"/>
          <w:b/>
          <w:bCs/>
          <w:sz w:val="34"/>
        </w:rPr>
        <w:t>klasa wielozawodowa</w:t>
      </w:r>
      <w:r w:rsidR="00A37F29">
        <w:rPr>
          <w:rFonts w:ascii="Tahoma" w:hAnsi="Tahoma" w:cs="Tahoma"/>
          <w:b/>
          <w:bCs/>
          <w:sz w:val="34"/>
        </w:rPr>
        <w:t xml:space="preserve">) </w:t>
      </w:r>
    </w:p>
    <w:p w:rsidR="0094100F" w:rsidRDefault="000722AC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>-</w:t>
      </w:r>
      <w:bookmarkStart w:id="0" w:name="_GoBack"/>
      <w:bookmarkEnd w:id="0"/>
      <w:r w:rsidR="00A37F29">
        <w:rPr>
          <w:rFonts w:ascii="Tahoma" w:hAnsi="Tahoma" w:cs="Tahoma"/>
          <w:b/>
          <w:bCs/>
          <w:sz w:val="34"/>
        </w:rPr>
        <w:t xml:space="preserve">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1C1E1A">
        <w:rPr>
          <w:rFonts w:ascii="Tahoma" w:hAnsi="Tahoma" w:cs="Tahoma"/>
          <w:b/>
          <w:bCs/>
          <w:sz w:val="34"/>
        </w:rPr>
        <w:t>2024/2025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7"/>
        <w:gridCol w:w="6279"/>
        <w:gridCol w:w="3949"/>
        <w:gridCol w:w="1952"/>
      </w:tblGrid>
      <w:tr w:rsidR="0094100F" w:rsidTr="00C76ACE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7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4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FF01B7" w:rsidTr="00C76ACE">
        <w:tc>
          <w:tcPr>
            <w:tcW w:w="609" w:type="dxa"/>
          </w:tcPr>
          <w:p w:rsidR="00FF01B7" w:rsidRDefault="00FF01B7">
            <w:r>
              <w:t>1</w:t>
            </w:r>
          </w:p>
        </w:tc>
        <w:tc>
          <w:tcPr>
            <w:tcW w:w="2337" w:type="dxa"/>
          </w:tcPr>
          <w:p w:rsidR="00FF01B7" w:rsidRDefault="00FF01B7">
            <w:r>
              <w:t>Język polski</w:t>
            </w:r>
          </w:p>
        </w:tc>
        <w:tc>
          <w:tcPr>
            <w:tcW w:w="6279" w:type="dxa"/>
          </w:tcPr>
          <w:p w:rsidR="00FF01B7" w:rsidRDefault="00FF01B7" w:rsidP="00FF01B7">
            <w:r>
              <w:t>To się czyta. Podręcznik do języka polskiego dla branżowej szkoły I stopnia. Klasa 3</w:t>
            </w:r>
          </w:p>
        </w:tc>
        <w:tc>
          <w:tcPr>
            <w:tcW w:w="3949" w:type="dxa"/>
          </w:tcPr>
          <w:p w:rsidR="00FF01B7" w:rsidRDefault="00FF01B7" w:rsidP="00FF01B7">
            <w:r>
              <w:t xml:space="preserve">Anna Klimowicz, Joanna </w:t>
            </w:r>
            <w:proofErr w:type="spellStart"/>
            <w:r>
              <w:t>Ginter</w:t>
            </w:r>
            <w:proofErr w:type="spellEnd"/>
            <w:r>
              <w:t>, Agnieszka Ciesielska</w:t>
            </w:r>
          </w:p>
        </w:tc>
        <w:tc>
          <w:tcPr>
            <w:tcW w:w="1952" w:type="dxa"/>
          </w:tcPr>
          <w:p w:rsidR="00FF01B7" w:rsidRDefault="00FF01B7" w:rsidP="00FF01B7">
            <w:r>
              <w:t>Nowa Era</w:t>
            </w:r>
          </w:p>
        </w:tc>
      </w:tr>
      <w:tr w:rsidR="00C76ACE" w:rsidRPr="00125BED" w:rsidTr="00C76ACE">
        <w:tc>
          <w:tcPr>
            <w:tcW w:w="609" w:type="dxa"/>
          </w:tcPr>
          <w:p w:rsidR="00C76ACE" w:rsidRDefault="00C76ACE" w:rsidP="00C76ACE">
            <w:r>
              <w:t>2</w:t>
            </w:r>
          </w:p>
        </w:tc>
        <w:tc>
          <w:tcPr>
            <w:tcW w:w="2337" w:type="dxa"/>
          </w:tcPr>
          <w:p w:rsidR="00C76ACE" w:rsidRDefault="00C76ACE" w:rsidP="00C76ACE">
            <w:r>
              <w:t xml:space="preserve">Język angielski </w:t>
            </w:r>
          </w:p>
        </w:tc>
        <w:tc>
          <w:tcPr>
            <w:tcW w:w="6279" w:type="dxa"/>
          </w:tcPr>
          <w:p w:rsidR="00C76ACE" w:rsidRDefault="00C76ACE" w:rsidP="00C76ACE">
            <w:proofErr w:type="spellStart"/>
            <w:r>
              <w:t>Impulse</w:t>
            </w:r>
            <w:proofErr w:type="spellEnd"/>
            <w:r>
              <w:t xml:space="preserve"> 2</w:t>
            </w:r>
          </w:p>
        </w:tc>
        <w:tc>
          <w:tcPr>
            <w:tcW w:w="3949" w:type="dxa"/>
          </w:tcPr>
          <w:p w:rsidR="00C76ACE" w:rsidRDefault="00C76ACE" w:rsidP="00C76ACE">
            <w:pPr>
              <w:rPr>
                <w:lang w:val="en-US"/>
              </w:rPr>
            </w:pPr>
            <w:r>
              <w:rPr>
                <w:lang w:val="en-US"/>
              </w:rPr>
              <w:t xml:space="preserve">Catherine </w:t>
            </w:r>
            <w:proofErr w:type="spellStart"/>
            <w:r>
              <w:rPr>
                <w:lang w:val="en-US"/>
              </w:rPr>
              <w:t>McBeth</w:t>
            </w:r>
            <w:proofErr w:type="spellEnd"/>
            <w:r>
              <w:rPr>
                <w:lang w:val="en-US"/>
              </w:rPr>
              <w:t>, Patricia Reilly</w:t>
            </w:r>
          </w:p>
        </w:tc>
        <w:tc>
          <w:tcPr>
            <w:tcW w:w="1952" w:type="dxa"/>
          </w:tcPr>
          <w:p w:rsidR="00C76ACE" w:rsidRDefault="00C76ACE" w:rsidP="00C76ACE">
            <w:r>
              <w:t>Macmillan</w:t>
            </w:r>
          </w:p>
          <w:p w:rsidR="00C76ACE" w:rsidRDefault="00C76ACE" w:rsidP="00C76ACE">
            <w:proofErr w:type="spellStart"/>
            <w:r>
              <w:t>Edukation</w:t>
            </w:r>
            <w:proofErr w:type="spellEnd"/>
          </w:p>
        </w:tc>
      </w:tr>
      <w:tr w:rsidR="005F4031" w:rsidTr="00C76ACE">
        <w:tc>
          <w:tcPr>
            <w:tcW w:w="609" w:type="dxa"/>
          </w:tcPr>
          <w:p w:rsidR="005F4031" w:rsidRDefault="005F4031">
            <w:r>
              <w:t>3</w:t>
            </w:r>
          </w:p>
        </w:tc>
        <w:tc>
          <w:tcPr>
            <w:tcW w:w="2337" w:type="dxa"/>
          </w:tcPr>
          <w:p w:rsidR="005F4031" w:rsidRPr="001A3E76" w:rsidRDefault="005F4031">
            <w:r w:rsidRPr="001A3E76">
              <w:t>Historia</w:t>
            </w:r>
          </w:p>
        </w:tc>
        <w:tc>
          <w:tcPr>
            <w:tcW w:w="6279" w:type="dxa"/>
          </w:tcPr>
          <w:p w:rsidR="005F4031" w:rsidRPr="001A3E76" w:rsidRDefault="007C59CA">
            <w:r>
              <w:t>Dziś historia 3. Podręcznik dla klasy trzeciej branżowej szkoły I stopnia</w:t>
            </w:r>
          </w:p>
        </w:tc>
        <w:tc>
          <w:tcPr>
            <w:tcW w:w="3949" w:type="dxa"/>
          </w:tcPr>
          <w:p w:rsidR="005F4031" w:rsidRPr="001A3E76" w:rsidRDefault="005F4031">
            <w:r w:rsidRPr="001A3E76">
              <w:t>S. Zając</w:t>
            </w:r>
          </w:p>
        </w:tc>
        <w:tc>
          <w:tcPr>
            <w:tcW w:w="1952" w:type="dxa"/>
          </w:tcPr>
          <w:p w:rsidR="005F4031" w:rsidRPr="001A3E76" w:rsidRDefault="005F4031">
            <w:r w:rsidRPr="001A3E76">
              <w:t>SOP</w:t>
            </w:r>
          </w:p>
        </w:tc>
      </w:tr>
      <w:tr w:rsidR="005F4031" w:rsidTr="00C76ACE">
        <w:tc>
          <w:tcPr>
            <w:tcW w:w="609" w:type="dxa"/>
          </w:tcPr>
          <w:p w:rsidR="005F4031" w:rsidRDefault="005F4031">
            <w:r>
              <w:t>4</w:t>
            </w:r>
          </w:p>
        </w:tc>
        <w:tc>
          <w:tcPr>
            <w:tcW w:w="2337" w:type="dxa"/>
          </w:tcPr>
          <w:p w:rsidR="005F4031" w:rsidRPr="001A3E76" w:rsidRDefault="005F4031">
            <w:r w:rsidRPr="001A3E76">
              <w:t>Wiedza o społeczeństwie</w:t>
            </w:r>
          </w:p>
        </w:tc>
        <w:tc>
          <w:tcPr>
            <w:tcW w:w="6279" w:type="dxa"/>
          </w:tcPr>
          <w:p w:rsidR="005F4031" w:rsidRPr="001A3E76" w:rsidRDefault="005F4031" w:rsidP="00045178">
            <w:r w:rsidRPr="001A3E76">
              <w:t>Wiedza o społeczeństwie. Podręcznik dla szkoły branżowej I stopnia.</w:t>
            </w:r>
          </w:p>
        </w:tc>
        <w:tc>
          <w:tcPr>
            <w:tcW w:w="3949" w:type="dxa"/>
          </w:tcPr>
          <w:p w:rsidR="005F4031" w:rsidRPr="001A3E76" w:rsidRDefault="005F4031" w:rsidP="00045178">
            <w:r w:rsidRPr="001A3E76">
              <w:t xml:space="preserve">Z. Smutek, B. Surmacz, J. </w:t>
            </w:r>
            <w:proofErr w:type="spellStart"/>
            <w:r w:rsidRPr="001A3E76">
              <w:t>Maleska</w:t>
            </w:r>
            <w:proofErr w:type="spellEnd"/>
          </w:p>
        </w:tc>
        <w:tc>
          <w:tcPr>
            <w:tcW w:w="1952" w:type="dxa"/>
          </w:tcPr>
          <w:p w:rsidR="005F4031" w:rsidRPr="001A3E76" w:rsidRDefault="005F4031" w:rsidP="00045178">
            <w:r w:rsidRPr="001A3E76">
              <w:t>Operon</w:t>
            </w:r>
          </w:p>
          <w:p w:rsidR="005F4031" w:rsidRPr="001A3E76" w:rsidRDefault="005F4031" w:rsidP="00045178"/>
        </w:tc>
      </w:tr>
      <w:tr w:rsidR="005F4031" w:rsidTr="00C76ACE">
        <w:tc>
          <w:tcPr>
            <w:tcW w:w="609" w:type="dxa"/>
          </w:tcPr>
          <w:p w:rsidR="005F4031" w:rsidRDefault="005F4031">
            <w:r>
              <w:t>5</w:t>
            </w:r>
          </w:p>
        </w:tc>
        <w:tc>
          <w:tcPr>
            <w:tcW w:w="2337" w:type="dxa"/>
          </w:tcPr>
          <w:p w:rsidR="005F4031" w:rsidRPr="001A3E76" w:rsidRDefault="005F4031">
            <w:r w:rsidRPr="001A3E76">
              <w:t>Geografia</w:t>
            </w:r>
          </w:p>
        </w:tc>
        <w:tc>
          <w:tcPr>
            <w:tcW w:w="6279" w:type="dxa"/>
          </w:tcPr>
          <w:p w:rsidR="005F4031" w:rsidRPr="001A3E76" w:rsidRDefault="005F4031" w:rsidP="00DF63FD">
            <w:pPr>
              <w:rPr>
                <w:bCs/>
              </w:rPr>
            </w:pPr>
            <w:r w:rsidRPr="001A3E76">
              <w:rPr>
                <w:bCs/>
              </w:rPr>
              <w:t>Geografia 3</w:t>
            </w:r>
          </w:p>
        </w:tc>
        <w:tc>
          <w:tcPr>
            <w:tcW w:w="3949" w:type="dxa"/>
          </w:tcPr>
          <w:p w:rsidR="005F4031" w:rsidRPr="001A3E76" w:rsidRDefault="005F4031" w:rsidP="00DF63FD">
            <w:pPr>
              <w:rPr>
                <w:bCs/>
              </w:rPr>
            </w:pPr>
            <w:r w:rsidRPr="001A3E76">
              <w:rPr>
                <w:bCs/>
              </w:rPr>
              <w:t>Sławomir Kurek</w:t>
            </w:r>
          </w:p>
        </w:tc>
        <w:tc>
          <w:tcPr>
            <w:tcW w:w="1952" w:type="dxa"/>
          </w:tcPr>
          <w:p w:rsidR="005F4031" w:rsidRPr="001A3E76" w:rsidRDefault="005F4031" w:rsidP="00DF63FD">
            <w:pPr>
              <w:rPr>
                <w:bCs/>
              </w:rPr>
            </w:pPr>
            <w:r w:rsidRPr="001A3E76">
              <w:rPr>
                <w:bCs/>
              </w:rPr>
              <w:t>Operon</w:t>
            </w:r>
          </w:p>
        </w:tc>
      </w:tr>
      <w:tr w:rsidR="00D302B0" w:rsidTr="00C76ACE">
        <w:tc>
          <w:tcPr>
            <w:tcW w:w="609" w:type="dxa"/>
          </w:tcPr>
          <w:p w:rsidR="00D302B0" w:rsidRDefault="00D302B0">
            <w:r>
              <w:t>6</w:t>
            </w:r>
          </w:p>
        </w:tc>
        <w:tc>
          <w:tcPr>
            <w:tcW w:w="2337" w:type="dxa"/>
          </w:tcPr>
          <w:p w:rsidR="00D302B0" w:rsidRPr="001A3E76" w:rsidRDefault="00D302B0">
            <w:r w:rsidRPr="001A3E76">
              <w:t>Fizyka</w:t>
            </w:r>
          </w:p>
        </w:tc>
        <w:tc>
          <w:tcPr>
            <w:tcW w:w="6279" w:type="dxa"/>
          </w:tcPr>
          <w:p w:rsidR="00D302B0" w:rsidRPr="00D302B0" w:rsidRDefault="00D302B0" w:rsidP="00D302B0">
            <w:r w:rsidRPr="00D302B0">
              <w:rPr>
                <w:rStyle w:val="base"/>
                <w:bCs/>
                <w:spacing w:val="-2"/>
              </w:rPr>
              <w:t>Fizyka. Klasa 3. Szkoła branżowa I stopnia</w:t>
            </w:r>
          </w:p>
        </w:tc>
        <w:tc>
          <w:tcPr>
            <w:tcW w:w="3949" w:type="dxa"/>
          </w:tcPr>
          <w:p w:rsidR="00D302B0" w:rsidRPr="00D302B0" w:rsidRDefault="00D302B0" w:rsidP="00D302B0">
            <w:r w:rsidRPr="00D302B0">
              <w:t xml:space="preserve">Grzegorz </w:t>
            </w:r>
            <w:proofErr w:type="spellStart"/>
            <w:r w:rsidRPr="00D302B0">
              <w:t>Kornaś</w:t>
            </w:r>
            <w:proofErr w:type="spellEnd"/>
            <w:r w:rsidRPr="00D302B0">
              <w:t>.</w:t>
            </w:r>
          </w:p>
        </w:tc>
        <w:tc>
          <w:tcPr>
            <w:tcW w:w="1952" w:type="dxa"/>
          </w:tcPr>
          <w:p w:rsidR="00D302B0" w:rsidRPr="00D302B0" w:rsidRDefault="00D302B0" w:rsidP="00D302B0">
            <w:r w:rsidRPr="00D302B0">
              <w:t>Operon</w:t>
            </w:r>
          </w:p>
        </w:tc>
      </w:tr>
      <w:tr w:rsidR="00D302B0" w:rsidTr="00C76ACE">
        <w:tc>
          <w:tcPr>
            <w:tcW w:w="609" w:type="dxa"/>
          </w:tcPr>
          <w:p w:rsidR="00D302B0" w:rsidRDefault="00D302B0">
            <w:r>
              <w:t>7</w:t>
            </w:r>
          </w:p>
        </w:tc>
        <w:tc>
          <w:tcPr>
            <w:tcW w:w="2337" w:type="dxa"/>
          </w:tcPr>
          <w:p w:rsidR="00D302B0" w:rsidRPr="000903CC" w:rsidRDefault="00D302B0">
            <w:r w:rsidRPr="000903CC">
              <w:t>Matematyka</w:t>
            </w:r>
          </w:p>
        </w:tc>
        <w:tc>
          <w:tcPr>
            <w:tcW w:w="6279" w:type="dxa"/>
          </w:tcPr>
          <w:p w:rsidR="00D302B0" w:rsidRPr="000903CC" w:rsidRDefault="00D302B0" w:rsidP="000903CC">
            <w:pPr>
              <w:snapToGrid w:val="0"/>
            </w:pPr>
            <w:r w:rsidRPr="000903CC">
              <w:t>To się liczy. Podręcznik do matematyki dla klasy 2 (kontynuacja) oraz 3 branżowej szkoły I stopnia</w:t>
            </w:r>
          </w:p>
        </w:tc>
        <w:tc>
          <w:tcPr>
            <w:tcW w:w="3949" w:type="dxa"/>
          </w:tcPr>
          <w:p w:rsidR="00D302B0" w:rsidRDefault="00D302B0" w:rsidP="000903CC">
            <w:pPr>
              <w:snapToGrid w:val="0"/>
            </w:pPr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 xml:space="preserve">, Wojciech Babiański </w:t>
            </w:r>
          </w:p>
        </w:tc>
        <w:tc>
          <w:tcPr>
            <w:tcW w:w="1952" w:type="dxa"/>
          </w:tcPr>
          <w:p w:rsidR="00D302B0" w:rsidRDefault="00D302B0" w:rsidP="000903CC">
            <w:pPr>
              <w:snapToGrid w:val="0"/>
            </w:pPr>
            <w:r>
              <w:t>Nowa Era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79AE"/>
    <w:rsid w:val="00045178"/>
    <w:rsid w:val="000722AC"/>
    <w:rsid w:val="000903CC"/>
    <w:rsid w:val="00092A7E"/>
    <w:rsid w:val="00125BED"/>
    <w:rsid w:val="00176B4C"/>
    <w:rsid w:val="001A3E76"/>
    <w:rsid w:val="001C1E1A"/>
    <w:rsid w:val="001D0AAC"/>
    <w:rsid w:val="00206E30"/>
    <w:rsid w:val="0027459F"/>
    <w:rsid w:val="0027561B"/>
    <w:rsid w:val="002D52C4"/>
    <w:rsid w:val="00364382"/>
    <w:rsid w:val="003F19BC"/>
    <w:rsid w:val="004B6A07"/>
    <w:rsid w:val="004E6F41"/>
    <w:rsid w:val="00557DBD"/>
    <w:rsid w:val="005F4031"/>
    <w:rsid w:val="006A77D4"/>
    <w:rsid w:val="006E3F91"/>
    <w:rsid w:val="006E4E81"/>
    <w:rsid w:val="006E73E5"/>
    <w:rsid w:val="00710795"/>
    <w:rsid w:val="007B0174"/>
    <w:rsid w:val="007C59CA"/>
    <w:rsid w:val="007F046E"/>
    <w:rsid w:val="008067D1"/>
    <w:rsid w:val="00901E01"/>
    <w:rsid w:val="0094100F"/>
    <w:rsid w:val="00956F73"/>
    <w:rsid w:val="009947A0"/>
    <w:rsid w:val="009C70A6"/>
    <w:rsid w:val="00A225BD"/>
    <w:rsid w:val="00A27253"/>
    <w:rsid w:val="00A37F29"/>
    <w:rsid w:val="00A80CDB"/>
    <w:rsid w:val="00AE7B73"/>
    <w:rsid w:val="00C47DCD"/>
    <w:rsid w:val="00C74245"/>
    <w:rsid w:val="00C76ACE"/>
    <w:rsid w:val="00CB382A"/>
    <w:rsid w:val="00D302B0"/>
    <w:rsid w:val="00D43971"/>
    <w:rsid w:val="00D70297"/>
    <w:rsid w:val="00DA0573"/>
    <w:rsid w:val="00DB6BB2"/>
    <w:rsid w:val="00DF63FD"/>
    <w:rsid w:val="00EC19F8"/>
    <w:rsid w:val="00EC72B0"/>
    <w:rsid w:val="00EE386C"/>
    <w:rsid w:val="00F10656"/>
    <w:rsid w:val="00F33BF7"/>
    <w:rsid w:val="00F6415E"/>
    <w:rsid w:val="00F7171C"/>
    <w:rsid w:val="00FE2A98"/>
    <w:rsid w:val="00FF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44B6E4"/>
  <w15:chartTrackingRefBased/>
  <w15:docId w15:val="{DC2AA474-1352-434D-A761-C5EC8E79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base">
    <w:name w:val="base"/>
    <w:basedOn w:val="Domylnaczcionkaakapitu"/>
    <w:rsid w:val="00D30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6</cp:revision>
  <cp:lastPrinted>2012-07-11T06:29:00Z</cp:lastPrinted>
  <dcterms:created xsi:type="dcterms:W3CDTF">2023-06-23T09:48:00Z</dcterms:created>
  <dcterms:modified xsi:type="dcterms:W3CDTF">2024-07-11T09:06:00Z</dcterms:modified>
</cp:coreProperties>
</file>