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BC" w:rsidRPr="00FD48BC" w:rsidRDefault="00FD48BC" w:rsidP="00354903">
      <w:pPr>
        <w:spacing w:after="0" w:line="240" w:lineRule="auto"/>
        <w:rPr>
          <w:b/>
          <w:bCs/>
        </w:rPr>
      </w:pPr>
      <w:bookmarkStart w:id="0" w:name="bookmark0"/>
      <w:bookmarkEnd w:id="0"/>
      <w:r w:rsidRPr="00FD48BC">
        <w:rPr>
          <w:b/>
          <w:bCs/>
        </w:rPr>
        <w:t>WYMAGANIA EDUKACYJNE Z JĘZYKA POLSKIE</w:t>
      </w:r>
      <w:r w:rsidR="00354903">
        <w:rPr>
          <w:b/>
          <w:bCs/>
        </w:rPr>
        <w:t>GO OBOWIĄZUJĄCE W ZST</w:t>
      </w:r>
      <w:r w:rsidRPr="00FD48BC">
        <w:rPr>
          <w:b/>
          <w:bCs/>
        </w:rPr>
        <w:t xml:space="preserve"> W MALBORKU</w:t>
      </w:r>
    </w:p>
    <w:p w:rsidR="00FD48BC" w:rsidRDefault="00FD48BC" w:rsidP="003549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903">
        <w:rPr>
          <w:rFonts w:ascii="Times New Roman" w:hAnsi="Times New Roman" w:cs="Times New Roman"/>
          <w:sz w:val="20"/>
          <w:szCs w:val="20"/>
        </w:rPr>
        <w:t xml:space="preserve">Opracowanie: </w:t>
      </w:r>
      <w:r w:rsidR="00354903" w:rsidRPr="00354903">
        <w:rPr>
          <w:rFonts w:ascii="Times New Roman" w:hAnsi="Times New Roman" w:cs="Times New Roman"/>
          <w:sz w:val="20"/>
          <w:szCs w:val="20"/>
        </w:rPr>
        <w:t xml:space="preserve">Wiesława Bernacka, </w:t>
      </w:r>
      <w:r w:rsidRPr="00354903">
        <w:rPr>
          <w:rFonts w:ascii="Times New Roman" w:hAnsi="Times New Roman" w:cs="Times New Roman"/>
          <w:sz w:val="20"/>
          <w:szCs w:val="20"/>
        </w:rPr>
        <w:t xml:space="preserve">Katarzyna </w:t>
      </w:r>
      <w:r w:rsidR="00354903" w:rsidRPr="00354903">
        <w:rPr>
          <w:rFonts w:ascii="Times New Roman" w:hAnsi="Times New Roman" w:cs="Times New Roman"/>
          <w:sz w:val="20"/>
          <w:szCs w:val="20"/>
        </w:rPr>
        <w:t xml:space="preserve">Chojnowska, Joanna Kulińska, Małgorzata Jaworska-Kiełb, Mariola </w:t>
      </w:r>
      <w:proofErr w:type="spellStart"/>
      <w:r w:rsidR="00354903" w:rsidRPr="00354903">
        <w:rPr>
          <w:rFonts w:ascii="Times New Roman" w:hAnsi="Times New Roman" w:cs="Times New Roman"/>
          <w:sz w:val="20"/>
          <w:szCs w:val="20"/>
        </w:rPr>
        <w:t>Raduszewska</w:t>
      </w:r>
      <w:proofErr w:type="spellEnd"/>
      <w:r w:rsidR="00354903" w:rsidRPr="00354903">
        <w:rPr>
          <w:rFonts w:ascii="Times New Roman" w:hAnsi="Times New Roman" w:cs="Times New Roman"/>
          <w:sz w:val="20"/>
          <w:szCs w:val="20"/>
        </w:rPr>
        <w:t>, Katarzyna Rybak, Anna Stachurska</w:t>
      </w:r>
      <w:r w:rsidR="00740231">
        <w:rPr>
          <w:rFonts w:ascii="Times New Roman" w:hAnsi="Times New Roman" w:cs="Times New Roman"/>
          <w:sz w:val="20"/>
          <w:szCs w:val="20"/>
        </w:rPr>
        <w:t>, Ro</w:t>
      </w:r>
      <w:bookmarkStart w:id="1" w:name="_GoBack"/>
      <w:bookmarkEnd w:id="1"/>
      <w:r w:rsidR="00740231">
        <w:rPr>
          <w:rFonts w:ascii="Times New Roman" w:hAnsi="Times New Roman" w:cs="Times New Roman"/>
          <w:sz w:val="20"/>
          <w:szCs w:val="20"/>
        </w:rPr>
        <w:t xml:space="preserve">man </w:t>
      </w:r>
      <w:proofErr w:type="spellStart"/>
      <w:r w:rsidR="00740231">
        <w:rPr>
          <w:rFonts w:ascii="Times New Roman" w:hAnsi="Times New Roman" w:cs="Times New Roman"/>
          <w:sz w:val="20"/>
          <w:szCs w:val="20"/>
        </w:rPr>
        <w:t>Klofczyński</w:t>
      </w:r>
      <w:proofErr w:type="spellEnd"/>
    </w:p>
    <w:p w:rsidR="00354903" w:rsidRPr="00354903" w:rsidRDefault="00354903" w:rsidP="003549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48BC" w:rsidRPr="00354903" w:rsidRDefault="00FD48BC" w:rsidP="0035490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4903">
        <w:rPr>
          <w:rFonts w:ascii="Times New Roman" w:hAnsi="Times New Roman" w:cs="Times New Roman"/>
          <w:b/>
          <w:sz w:val="20"/>
          <w:szCs w:val="20"/>
        </w:rPr>
        <w:t>Ustala się następujące kryteria na poszczególne oceny z języka polskiego:</w:t>
      </w:r>
    </w:p>
    <w:p w:rsidR="00FD48BC" w:rsidRPr="00354903" w:rsidRDefault="00FD48BC" w:rsidP="003549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903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Pr="00354903">
        <w:rPr>
          <w:rFonts w:ascii="Times New Roman" w:hAnsi="Times New Roman" w:cs="Times New Roman"/>
          <w:sz w:val="20"/>
          <w:szCs w:val="20"/>
          <w:u w:val="single"/>
        </w:rPr>
        <w:t>.Ocenę</w:t>
      </w:r>
      <w:r w:rsidRPr="00354903">
        <w:rPr>
          <w:rFonts w:ascii="Times New Roman" w:hAnsi="Times New Roman" w:cs="Times New Roman"/>
          <w:b/>
          <w:sz w:val="20"/>
          <w:szCs w:val="20"/>
          <w:u w:val="single"/>
        </w:rPr>
        <w:t xml:space="preserve"> celującą</w:t>
      </w:r>
      <w:r w:rsidRPr="00354903">
        <w:rPr>
          <w:rFonts w:ascii="Times New Roman" w:hAnsi="Times New Roman" w:cs="Times New Roman"/>
          <w:sz w:val="20"/>
          <w:szCs w:val="20"/>
          <w:u w:val="single"/>
        </w:rPr>
        <w:t xml:space="preserve"> otrzymuje uczeń, który:</w:t>
      </w:r>
    </w:p>
    <w:p w:rsidR="00FD48BC" w:rsidRPr="00354903" w:rsidRDefault="00FD48BC" w:rsidP="003549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903">
        <w:rPr>
          <w:rFonts w:ascii="Times New Roman" w:hAnsi="Times New Roman" w:cs="Times New Roman"/>
          <w:sz w:val="20"/>
          <w:szCs w:val="20"/>
        </w:rPr>
        <w:t>posiadł wiedzę i umiejętności wykraczające poza wymagania zawarte w podstawie programowej i realizowanym programie nauczania, obowiązującym w danej klasie; samodzielnie i twórczo rozwija swoje zainteresowania;</w:t>
      </w:r>
    </w:p>
    <w:p w:rsidR="00FD48BC" w:rsidRPr="00354903" w:rsidRDefault="00FD48BC" w:rsidP="003549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903">
        <w:rPr>
          <w:rFonts w:ascii="Times New Roman" w:hAnsi="Times New Roman" w:cs="Times New Roman"/>
          <w:sz w:val="20"/>
          <w:szCs w:val="20"/>
        </w:rPr>
        <w:t>biegle posługuje się zdobytymi wiadomościami i umiejętnościami w rozwiązywaniu problemów, wynikających z podstawy programowej i realizowanego w danej klasie programu nauczania; proponuje rozwiązania nietypowe oraz wykraczające poza podstawę programową i program nauczania danej klasy;</w:t>
      </w:r>
    </w:p>
    <w:p w:rsidR="00FD48BC" w:rsidRPr="00354903" w:rsidRDefault="00FD48BC" w:rsidP="003549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903">
        <w:rPr>
          <w:rFonts w:ascii="Times New Roman" w:hAnsi="Times New Roman" w:cs="Times New Roman"/>
          <w:sz w:val="20"/>
          <w:szCs w:val="20"/>
        </w:rPr>
        <w:t>posiada wysoką sprawność czytelniczo - językową;</w:t>
      </w:r>
    </w:p>
    <w:p w:rsidR="00FD48BC" w:rsidRPr="00354903" w:rsidRDefault="00FD48BC" w:rsidP="003549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903">
        <w:rPr>
          <w:rFonts w:ascii="Times New Roman" w:hAnsi="Times New Roman" w:cs="Times New Roman"/>
          <w:sz w:val="20"/>
          <w:szCs w:val="20"/>
        </w:rPr>
        <w:t>posiada umiejętność wyrażania samodzielnych i oryginalnych sądów aprobatywnych i krytycznych w procesie analizy i interpretacji utworów, z wiedzy o języku, poetyki oraz wiedzy o kulturze;</w:t>
      </w:r>
    </w:p>
    <w:p w:rsidR="00FD48BC" w:rsidRPr="00354903" w:rsidRDefault="00FD48BC" w:rsidP="003549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903">
        <w:rPr>
          <w:rFonts w:ascii="Times New Roman" w:hAnsi="Times New Roman" w:cs="Times New Roman"/>
          <w:sz w:val="20"/>
          <w:szCs w:val="20"/>
        </w:rPr>
        <w:t>osiąga sukcesy w konkursach i olimpiadach przedmiotowych na szczeblu wojewódzkim (regionalnym) albo krajowym - lub posiada inne porównywalne osiągnięcia.</w:t>
      </w:r>
    </w:p>
    <w:p w:rsidR="00FD48BC" w:rsidRPr="00354903" w:rsidRDefault="00354903" w:rsidP="003549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903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FD48BC" w:rsidRPr="00354903">
        <w:rPr>
          <w:rFonts w:ascii="Times New Roman" w:hAnsi="Times New Roman" w:cs="Times New Roman"/>
          <w:sz w:val="20"/>
          <w:szCs w:val="20"/>
          <w:u w:val="single"/>
        </w:rPr>
        <w:t>Ocenę</w:t>
      </w:r>
      <w:r w:rsidR="00FD48BC" w:rsidRPr="00354903">
        <w:rPr>
          <w:rFonts w:ascii="Times New Roman" w:hAnsi="Times New Roman" w:cs="Times New Roman"/>
          <w:b/>
          <w:sz w:val="20"/>
          <w:szCs w:val="20"/>
          <w:u w:val="single"/>
        </w:rPr>
        <w:t xml:space="preserve"> bardzo dobrą</w:t>
      </w:r>
      <w:r w:rsidR="00FD48BC" w:rsidRPr="00354903">
        <w:rPr>
          <w:rFonts w:ascii="Times New Roman" w:hAnsi="Times New Roman" w:cs="Times New Roman"/>
          <w:sz w:val="20"/>
          <w:szCs w:val="20"/>
          <w:u w:val="single"/>
        </w:rPr>
        <w:t xml:space="preserve"> otrzymuje uczeń, który :</w:t>
      </w:r>
    </w:p>
    <w:p w:rsidR="00FD48BC" w:rsidRPr="00354903" w:rsidRDefault="00FD48BC" w:rsidP="00354903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903">
        <w:rPr>
          <w:rFonts w:ascii="Times New Roman" w:hAnsi="Times New Roman" w:cs="Times New Roman"/>
          <w:sz w:val="20"/>
          <w:szCs w:val="20"/>
        </w:rPr>
        <w:t>opanował pełen zakres wiedzy i umiejętności w stosunku do wymagań edukacyjnych, wynikających z podstawy programowej i programu nauczania, obowiązującego w danej klasie;</w:t>
      </w:r>
    </w:p>
    <w:p w:rsidR="00FD48BC" w:rsidRPr="00354903" w:rsidRDefault="00FD48BC" w:rsidP="00354903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903">
        <w:rPr>
          <w:rFonts w:ascii="Times New Roman" w:hAnsi="Times New Roman" w:cs="Times New Roman"/>
          <w:sz w:val="20"/>
          <w:szCs w:val="20"/>
        </w:rPr>
        <w:t>sprawnie posługuje się zdobytymi wiadomościami i umiejętnościami, rozwiązuje samodzielnie zadania problemowe ujęte w podstawie programowej i w realizowanym na danym poziomie kształcenia programie nauczania; potrafi zastosować posiadane wiadomości w nowych sytuacjach;</w:t>
      </w:r>
    </w:p>
    <w:p w:rsidR="00FD48BC" w:rsidRPr="00354903" w:rsidRDefault="00FD48BC" w:rsidP="00354903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903">
        <w:rPr>
          <w:rFonts w:ascii="Times New Roman" w:hAnsi="Times New Roman" w:cs="Times New Roman"/>
          <w:sz w:val="20"/>
          <w:szCs w:val="20"/>
        </w:rPr>
        <w:t>posiada umiejętność redagowania i mówienia w formach wypowiedzi, przewidzianych podstawą programową i programem nauczania w danej klasie;</w:t>
      </w:r>
    </w:p>
    <w:p w:rsidR="00FD48BC" w:rsidRPr="00354903" w:rsidRDefault="00FD48BC" w:rsidP="00354903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903">
        <w:rPr>
          <w:rFonts w:ascii="Times New Roman" w:hAnsi="Times New Roman" w:cs="Times New Roman"/>
          <w:sz w:val="20"/>
          <w:szCs w:val="20"/>
        </w:rPr>
        <w:t>bardzo dobrze opanował technikę czytania ze zrozumieniem.</w:t>
      </w:r>
    </w:p>
    <w:p w:rsidR="00FD48BC" w:rsidRPr="00354903" w:rsidRDefault="00354903" w:rsidP="003549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903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FD48BC" w:rsidRPr="00354903">
        <w:rPr>
          <w:rFonts w:ascii="Times New Roman" w:hAnsi="Times New Roman" w:cs="Times New Roman"/>
          <w:sz w:val="20"/>
          <w:szCs w:val="20"/>
          <w:u w:val="single"/>
        </w:rPr>
        <w:t>Ocenę</w:t>
      </w:r>
      <w:r w:rsidR="00FD48BC" w:rsidRPr="00354903">
        <w:rPr>
          <w:rFonts w:ascii="Times New Roman" w:hAnsi="Times New Roman" w:cs="Times New Roman"/>
          <w:b/>
          <w:sz w:val="20"/>
          <w:szCs w:val="20"/>
          <w:u w:val="single"/>
        </w:rPr>
        <w:t xml:space="preserve"> dobrą</w:t>
      </w:r>
      <w:r w:rsidR="00FD48BC" w:rsidRPr="00354903">
        <w:rPr>
          <w:rFonts w:ascii="Times New Roman" w:hAnsi="Times New Roman" w:cs="Times New Roman"/>
          <w:sz w:val="20"/>
          <w:szCs w:val="20"/>
          <w:u w:val="single"/>
        </w:rPr>
        <w:t xml:space="preserve"> otrzymuje uczeń, który:</w:t>
      </w:r>
    </w:p>
    <w:p w:rsidR="00FD48BC" w:rsidRPr="00354903" w:rsidRDefault="00FD48BC" w:rsidP="00354903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903">
        <w:rPr>
          <w:rFonts w:ascii="Times New Roman" w:hAnsi="Times New Roman" w:cs="Times New Roman"/>
          <w:sz w:val="20"/>
          <w:szCs w:val="20"/>
        </w:rPr>
        <w:t>opanował wiadomości i umiejętności w stosunku do wymagań edukacyjnych, wynikających z podstawy programowej i szkolnego programu nauczania w danej klasie;</w:t>
      </w:r>
    </w:p>
    <w:p w:rsidR="00FD48BC" w:rsidRPr="00354903" w:rsidRDefault="00FD48BC" w:rsidP="00354903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903">
        <w:rPr>
          <w:rFonts w:ascii="Times New Roman" w:hAnsi="Times New Roman" w:cs="Times New Roman"/>
          <w:sz w:val="20"/>
          <w:szCs w:val="20"/>
        </w:rPr>
        <w:t>poprawnie stosuje wiadomości, rozwiązuje samodzielnie problemy typowe;</w:t>
      </w:r>
    </w:p>
    <w:p w:rsidR="00FD48BC" w:rsidRPr="00354903" w:rsidRDefault="00FD48BC" w:rsidP="00354903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903">
        <w:rPr>
          <w:rFonts w:ascii="Times New Roman" w:hAnsi="Times New Roman" w:cs="Times New Roman"/>
          <w:sz w:val="20"/>
          <w:szCs w:val="20"/>
        </w:rPr>
        <w:t>umie wypowiadać się na temat przeczytanych tekstów w formie ustnej i pisemnej;</w:t>
      </w:r>
    </w:p>
    <w:p w:rsidR="00FD48BC" w:rsidRPr="00354903" w:rsidRDefault="00FD48BC" w:rsidP="00354903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903">
        <w:rPr>
          <w:rFonts w:ascii="Times New Roman" w:hAnsi="Times New Roman" w:cs="Times New Roman"/>
          <w:sz w:val="20"/>
          <w:szCs w:val="20"/>
        </w:rPr>
        <w:t>dobrze opanował technikę czytania ze zrozumieniem.</w:t>
      </w:r>
    </w:p>
    <w:p w:rsidR="00FD48BC" w:rsidRPr="00354903" w:rsidRDefault="00354903" w:rsidP="003549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903">
        <w:rPr>
          <w:rFonts w:ascii="Times New Roman" w:hAnsi="Times New Roman" w:cs="Times New Roman"/>
          <w:b/>
          <w:sz w:val="20"/>
          <w:szCs w:val="20"/>
          <w:u w:val="single"/>
        </w:rPr>
        <w:t>4</w:t>
      </w:r>
      <w:r w:rsidRPr="00354903"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FD48BC" w:rsidRPr="00354903">
        <w:rPr>
          <w:rFonts w:ascii="Times New Roman" w:hAnsi="Times New Roman" w:cs="Times New Roman"/>
          <w:sz w:val="20"/>
          <w:szCs w:val="20"/>
          <w:u w:val="single"/>
        </w:rPr>
        <w:t xml:space="preserve"> Ocenę</w:t>
      </w:r>
      <w:r w:rsidR="00FD48BC" w:rsidRPr="00354903">
        <w:rPr>
          <w:rFonts w:ascii="Times New Roman" w:hAnsi="Times New Roman" w:cs="Times New Roman"/>
          <w:b/>
          <w:sz w:val="20"/>
          <w:szCs w:val="20"/>
          <w:u w:val="single"/>
        </w:rPr>
        <w:t xml:space="preserve"> dostateczną</w:t>
      </w:r>
      <w:r w:rsidR="00FD48BC" w:rsidRPr="00354903">
        <w:rPr>
          <w:rFonts w:ascii="Times New Roman" w:hAnsi="Times New Roman" w:cs="Times New Roman"/>
          <w:sz w:val="20"/>
          <w:szCs w:val="20"/>
          <w:u w:val="single"/>
        </w:rPr>
        <w:t xml:space="preserve"> otrzymuje uczeń, który</w:t>
      </w:r>
      <w:r w:rsidR="00FD48BC" w:rsidRPr="00354903">
        <w:rPr>
          <w:rFonts w:ascii="Times New Roman" w:hAnsi="Times New Roman" w:cs="Times New Roman"/>
          <w:sz w:val="20"/>
          <w:szCs w:val="20"/>
        </w:rPr>
        <w:t>:</w:t>
      </w:r>
    </w:p>
    <w:p w:rsidR="00FD48BC" w:rsidRPr="00354903" w:rsidRDefault="00FD48BC" w:rsidP="00354903">
      <w:pPr>
        <w:numPr>
          <w:ilvl w:val="5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903">
        <w:rPr>
          <w:rFonts w:ascii="Times New Roman" w:hAnsi="Times New Roman" w:cs="Times New Roman"/>
          <w:sz w:val="20"/>
          <w:szCs w:val="20"/>
        </w:rPr>
        <w:t>opanował wiadomości i umiejętności, wynikające z podstawy programowej i obowiązującego w danej klasie programu nauczania na poziomie nieprzekraczającym wymagań , zawartych w podstawie programowej;</w:t>
      </w:r>
    </w:p>
    <w:p w:rsidR="00FD48BC" w:rsidRPr="00354903" w:rsidRDefault="00FD48BC" w:rsidP="00354903">
      <w:pPr>
        <w:numPr>
          <w:ilvl w:val="5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903">
        <w:rPr>
          <w:rFonts w:ascii="Times New Roman" w:hAnsi="Times New Roman" w:cs="Times New Roman"/>
          <w:sz w:val="20"/>
          <w:szCs w:val="20"/>
        </w:rPr>
        <w:t>rozwiązuje typowe zadania o średnim stopniu trudności;</w:t>
      </w:r>
    </w:p>
    <w:p w:rsidR="00FD48BC" w:rsidRPr="00354903" w:rsidRDefault="00FD48BC" w:rsidP="00354903">
      <w:pPr>
        <w:numPr>
          <w:ilvl w:val="5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903">
        <w:rPr>
          <w:rFonts w:ascii="Times New Roman" w:hAnsi="Times New Roman" w:cs="Times New Roman"/>
          <w:sz w:val="20"/>
          <w:szCs w:val="20"/>
        </w:rPr>
        <w:t>rozumie czytane teksty.</w:t>
      </w:r>
    </w:p>
    <w:p w:rsidR="00FD48BC" w:rsidRPr="00354903" w:rsidRDefault="00FD48BC" w:rsidP="003549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903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Pr="00354903">
        <w:rPr>
          <w:rFonts w:ascii="Times New Roman" w:hAnsi="Times New Roman" w:cs="Times New Roman"/>
          <w:sz w:val="20"/>
          <w:szCs w:val="20"/>
          <w:u w:val="single"/>
        </w:rPr>
        <w:t>. Ocenę</w:t>
      </w:r>
      <w:r w:rsidRPr="00354903">
        <w:rPr>
          <w:rFonts w:ascii="Times New Roman" w:hAnsi="Times New Roman" w:cs="Times New Roman"/>
          <w:b/>
          <w:sz w:val="20"/>
          <w:szCs w:val="20"/>
          <w:u w:val="single"/>
        </w:rPr>
        <w:t xml:space="preserve"> dopuszczającą</w:t>
      </w:r>
      <w:r w:rsidRPr="00354903">
        <w:rPr>
          <w:rFonts w:ascii="Times New Roman" w:hAnsi="Times New Roman" w:cs="Times New Roman"/>
          <w:sz w:val="20"/>
          <w:szCs w:val="20"/>
          <w:u w:val="single"/>
        </w:rPr>
        <w:t xml:space="preserve"> otrzymuje uczeń, który:</w:t>
      </w:r>
    </w:p>
    <w:p w:rsidR="00FD48BC" w:rsidRPr="00354903" w:rsidRDefault="00FD48BC" w:rsidP="003549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903">
        <w:rPr>
          <w:rFonts w:ascii="Times New Roman" w:hAnsi="Times New Roman" w:cs="Times New Roman"/>
          <w:sz w:val="20"/>
          <w:szCs w:val="20"/>
        </w:rPr>
        <w:t>a. wykazuje braki w opanowaniu podstawy programowej, ale braki te nie przekreślają możliwości uzyskania przez ucznia podstawowej wiedzy i umiejętności w ciągu dalszej nauki;</w:t>
      </w:r>
    </w:p>
    <w:p w:rsidR="00FD48BC" w:rsidRPr="00354903" w:rsidRDefault="00FD48BC" w:rsidP="003549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903">
        <w:rPr>
          <w:rFonts w:ascii="Times New Roman" w:hAnsi="Times New Roman" w:cs="Times New Roman"/>
          <w:sz w:val="20"/>
          <w:szCs w:val="20"/>
        </w:rPr>
        <w:t>b. rozwiązuje zadania typowe o niewielkim stopniu trudności;</w:t>
      </w:r>
    </w:p>
    <w:p w:rsidR="00FD48BC" w:rsidRPr="00354903" w:rsidRDefault="00FD48BC" w:rsidP="003549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903">
        <w:rPr>
          <w:rFonts w:ascii="Times New Roman" w:hAnsi="Times New Roman" w:cs="Times New Roman"/>
          <w:sz w:val="20"/>
          <w:szCs w:val="20"/>
        </w:rPr>
        <w:t xml:space="preserve">c. posiada niską sprawność czytelniczo-językową. </w:t>
      </w:r>
      <w:r w:rsidRPr="00354903">
        <w:rPr>
          <w:rFonts w:ascii="Times New Roman" w:hAnsi="Times New Roman" w:cs="Times New Roman"/>
          <w:sz w:val="20"/>
          <w:szCs w:val="20"/>
        </w:rPr>
        <w:tab/>
      </w:r>
    </w:p>
    <w:p w:rsidR="00FD48BC" w:rsidRPr="00354903" w:rsidRDefault="00354903" w:rsidP="003549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6. </w:t>
      </w:r>
      <w:r w:rsidR="00FD48BC" w:rsidRPr="00354903">
        <w:rPr>
          <w:rFonts w:ascii="Times New Roman" w:hAnsi="Times New Roman" w:cs="Times New Roman"/>
          <w:sz w:val="20"/>
          <w:szCs w:val="20"/>
          <w:u w:val="single"/>
        </w:rPr>
        <w:t>Ocenę</w:t>
      </w:r>
      <w:r w:rsidR="00FD48BC" w:rsidRPr="00354903">
        <w:rPr>
          <w:rFonts w:ascii="Times New Roman" w:hAnsi="Times New Roman" w:cs="Times New Roman"/>
          <w:b/>
          <w:sz w:val="20"/>
          <w:szCs w:val="20"/>
          <w:u w:val="single"/>
        </w:rPr>
        <w:t xml:space="preserve"> niedostateczną</w:t>
      </w:r>
      <w:r w:rsidR="00FD48BC" w:rsidRPr="00354903">
        <w:rPr>
          <w:rFonts w:ascii="Times New Roman" w:hAnsi="Times New Roman" w:cs="Times New Roman"/>
          <w:sz w:val="20"/>
          <w:szCs w:val="20"/>
          <w:u w:val="single"/>
        </w:rPr>
        <w:t xml:space="preserve"> otrzymuje uczeń, który:</w:t>
      </w:r>
    </w:p>
    <w:p w:rsidR="00FD48BC" w:rsidRPr="00354903" w:rsidRDefault="00FD48BC" w:rsidP="00354903">
      <w:pPr>
        <w:numPr>
          <w:ilvl w:val="5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903">
        <w:rPr>
          <w:rFonts w:ascii="Times New Roman" w:hAnsi="Times New Roman" w:cs="Times New Roman"/>
          <w:sz w:val="20"/>
          <w:szCs w:val="20"/>
        </w:rPr>
        <w:t xml:space="preserve"> nie opanował wiadomości i umiejętności w stosunku do wymagań edukacyjnych, wynikających z podstawy programowej z języka polskiego w danej klasie, a braki te uniemożliwią dalsze zdobywanie wiedzy i umiejętności, określonych podstawą programową;</w:t>
      </w:r>
    </w:p>
    <w:p w:rsidR="00FD48BC" w:rsidRPr="00354903" w:rsidRDefault="00FD48BC" w:rsidP="00354903">
      <w:pPr>
        <w:numPr>
          <w:ilvl w:val="5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903">
        <w:rPr>
          <w:rFonts w:ascii="Times New Roman" w:hAnsi="Times New Roman" w:cs="Times New Roman"/>
          <w:sz w:val="20"/>
          <w:szCs w:val="20"/>
        </w:rPr>
        <w:t xml:space="preserve"> nie jest w stanie rozwiązać zadań o niewielkim stopniu trudności;</w:t>
      </w:r>
    </w:p>
    <w:p w:rsidR="00FD48BC" w:rsidRPr="00354903" w:rsidRDefault="00FD48BC" w:rsidP="00354903">
      <w:pPr>
        <w:numPr>
          <w:ilvl w:val="5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903">
        <w:rPr>
          <w:rFonts w:ascii="Times New Roman" w:hAnsi="Times New Roman" w:cs="Times New Roman"/>
          <w:sz w:val="20"/>
          <w:szCs w:val="20"/>
        </w:rPr>
        <w:t xml:space="preserve"> nie potrafi wypowiadać się na temat lektur;</w:t>
      </w:r>
    </w:p>
    <w:p w:rsidR="00FD48BC" w:rsidRPr="00354903" w:rsidRDefault="00FD48BC" w:rsidP="00354903">
      <w:pPr>
        <w:numPr>
          <w:ilvl w:val="5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903">
        <w:rPr>
          <w:rFonts w:ascii="Times New Roman" w:hAnsi="Times New Roman" w:cs="Times New Roman"/>
          <w:sz w:val="20"/>
          <w:szCs w:val="20"/>
        </w:rPr>
        <w:t xml:space="preserve"> w wypowiedziach popełnia podstawowe błędy językowe;</w:t>
      </w:r>
    </w:p>
    <w:p w:rsidR="00FD48BC" w:rsidRPr="00354903" w:rsidRDefault="00FD48BC" w:rsidP="00354903">
      <w:pPr>
        <w:numPr>
          <w:ilvl w:val="5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903">
        <w:rPr>
          <w:rFonts w:ascii="Times New Roman" w:hAnsi="Times New Roman" w:cs="Times New Roman"/>
          <w:sz w:val="20"/>
          <w:szCs w:val="20"/>
        </w:rPr>
        <w:t xml:space="preserve"> nie opanował techniki czytania.</w:t>
      </w:r>
    </w:p>
    <w:p w:rsidR="00FD48BC" w:rsidRPr="00354903" w:rsidRDefault="00FD48BC" w:rsidP="003549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48BC" w:rsidRPr="00354903" w:rsidRDefault="00FD48BC" w:rsidP="003549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bookmark01"/>
      <w:bookmarkEnd w:id="2"/>
      <w:r w:rsidRPr="003040C1">
        <w:rPr>
          <w:rFonts w:ascii="Times New Roman" w:hAnsi="Times New Roman" w:cs="Times New Roman"/>
          <w:b/>
          <w:sz w:val="20"/>
          <w:szCs w:val="20"/>
          <w:u w:val="single"/>
        </w:rPr>
        <w:t>Sposobami sprawdzania edukacyjnych osiągnięć uczniów z zakresu języka polskiego</w:t>
      </w:r>
      <w:r w:rsidRPr="00354903">
        <w:rPr>
          <w:rFonts w:ascii="Times New Roman" w:hAnsi="Times New Roman" w:cs="Times New Roman"/>
          <w:b/>
          <w:sz w:val="20"/>
          <w:szCs w:val="20"/>
        </w:rPr>
        <w:t xml:space="preserve"> są:</w:t>
      </w:r>
      <w:r w:rsidRPr="00354903">
        <w:rPr>
          <w:rFonts w:ascii="Times New Roman" w:hAnsi="Times New Roman" w:cs="Times New Roman"/>
          <w:b/>
          <w:sz w:val="20"/>
          <w:szCs w:val="20"/>
        </w:rPr>
        <w:tab/>
      </w:r>
    </w:p>
    <w:p w:rsidR="00FD48BC" w:rsidRPr="00354903" w:rsidRDefault="00FD48BC" w:rsidP="00354903">
      <w:pPr>
        <w:numPr>
          <w:ilvl w:val="6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903">
        <w:rPr>
          <w:rFonts w:ascii="Times New Roman" w:hAnsi="Times New Roman" w:cs="Times New Roman"/>
          <w:sz w:val="20"/>
          <w:szCs w:val="20"/>
        </w:rPr>
        <w:t>sprawdzian ustny,</w:t>
      </w:r>
    </w:p>
    <w:p w:rsidR="00FD48BC" w:rsidRPr="00354903" w:rsidRDefault="00FD48BC" w:rsidP="00354903">
      <w:pPr>
        <w:numPr>
          <w:ilvl w:val="6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903">
        <w:rPr>
          <w:rFonts w:ascii="Times New Roman" w:hAnsi="Times New Roman" w:cs="Times New Roman"/>
          <w:sz w:val="20"/>
          <w:szCs w:val="20"/>
        </w:rPr>
        <w:t>sprawdzian pisemny,</w:t>
      </w:r>
    </w:p>
    <w:p w:rsidR="00FD48BC" w:rsidRDefault="00F80EC7" w:rsidP="00354903">
      <w:pPr>
        <w:numPr>
          <w:ilvl w:val="6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pomiar dydaktyczny (test)</w:t>
      </w:r>
    </w:p>
    <w:p w:rsidR="00F80EC7" w:rsidRPr="00354903" w:rsidRDefault="00F80EC7" w:rsidP="00354903">
      <w:pPr>
        <w:numPr>
          <w:ilvl w:val="6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wypowiedź ustna</w:t>
      </w:r>
    </w:p>
    <w:p w:rsidR="00FD48BC" w:rsidRPr="00F80EC7" w:rsidRDefault="00FD48BC" w:rsidP="00F80EC7">
      <w:pPr>
        <w:numPr>
          <w:ilvl w:val="6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903">
        <w:rPr>
          <w:rFonts w:ascii="Times New Roman" w:hAnsi="Times New Roman" w:cs="Times New Roman"/>
          <w:sz w:val="20"/>
          <w:szCs w:val="20"/>
        </w:rPr>
        <w:t>analiza prac uczniów (ustnych i pisemnych),</w:t>
      </w:r>
    </w:p>
    <w:p w:rsidR="00F80EC7" w:rsidRPr="00354903" w:rsidRDefault="00F80EC7" w:rsidP="00354903">
      <w:pPr>
        <w:numPr>
          <w:ilvl w:val="6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obserwacja czynności ucznia</w:t>
      </w:r>
    </w:p>
    <w:p w:rsidR="00FD48BC" w:rsidRPr="00354903" w:rsidRDefault="00FD48BC" w:rsidP="00354903">
      <w:pPr>
        <w:numPr>
          <w:ilvl w:val="6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903">
        <w:rPr>
          <w:rFonts w:ascii="Times New Roman" w:hAnsi="Times New Roman" w:cs="Times New Roman"/>
          <w:sz w:val="20"/>
          <w:szCs w:val="20"/>
        </w:rPr>
        <w:t>uczestnictwo w konkursie przedmiotowym.</w:t>
      </w:r>
    </w:p>
    <w:p w:rsidR="00021CB3" w:rsidRDefault="00021CB3" w:rsidP="0035490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1CB3" w:rsidRDefault="00021CB3" w:rsidP="00021CB3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Ocenianie prac pisemnych:</w:t>
      </w:r>
    </w:p>
    <w:p w:rsidR="00021CB3" w:rsidRPr="00B6296D" w:rsidRDefault="00021CB3" w:rsidP="00021CB3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111111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111111"/>
          <w:sz w:val="21"/>
          <w:szCs w:val="21"/>
          <w:u w:val="single"/>
          <w:lang w:eastAsia="pl-PL"/>
        </w:rPr>
        <w:t>t</w:t>
      </w:r>
      <w:r w:rsidR="00461127">
        <w:rPr>
          <w:rFonts w:ascii="Times New Roman" w:eastAsia="Times New Roman" w:hAnsi="Times New Roman" w:cs="Times New Roman"/>
          <w:b/>
          <w:color w:val="111111"/>
          <w:sz w:val="21"/>
          <w:szCs w:val="21"/>
          <w:u w:val="single"/>
          <w:lang w:eastAsia="pl-PL"/>
        </w:rPr>
        <w:t xml:space="preserve">esty, </w:t>
      </w:r>
      <w:r w:rsidRPr="00B6296D">
        <w:rPr>
          <w:rFonts w:ascii="Times New Roman" w:eastAsia="Times New Roman" w:hAnsi="Times New Roman" w:cs="Times New Roman"/>
          <w:b/>
          <w:color w:val="111111"/>
          <w:sz w:val="21"/>
          <w:szCs w:val="21"/>
          <w:u w:val="single"/>
          <w:lang w:eastAsia="pl-PL"/>
        </w:rPr>
        <w:t>s</w:t>
      </w:r>
      <w:r>
        <w:rPr>
          <w:rFonts w:ascii="Times New Roman" w:eastAsia="Times New Roman" w:hAnsi="Times New Roman" w:cs="Times New Roman"/>
          <w:b/>
          <w:color w:val="111111"/>
          <w:sz w:val="21"/>
          <w:szCs w:val="21"/>
          <w:u w:val="single"/>
          <w:lang w:eastAsia="pl-PL"/>
        </w:rPr>
        <w:t>prawdziany, kartkówki:</w:t>
      </w:r>
    </w:p>
    <w:p w:rsidR="00021CB3" w:rsidRPr="001633CB" w:rsidRDefault="00021CB3" w:rsidP="00021CB3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>c</w:t>
      </w:r>
      <w:r w:rsidRPr="001633CB"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>elujący                         </w:t>
      </w:r>
      <w:r w:rsidR="000B5489"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 xml:space="preserve">      </w:t>
      </w:r>
      <w:r w:rsidRPr="001633CB"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>100%</w:t>
      </w:r>
    </w:p>
    <w:p w:rsidR="00021CB3" w:rsidRPr="001633CB" w:rsidRDefault="00021CB3" w:rsidP="00021CB3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>bardzo dobry</w:t>
      </w:r>
      <w:r w:rsidR="00094524"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>                 91</w:t>
      </w:r>
      <w:r w:rsidRPr="001633CB"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 xml:space="preserve"> – 99%</w:t>
      </w:r>
    </w:p>
    <w:p w:rsidR="00021CB3" w:rsidRPr="001633CB" w:rsidRDefault="00021CB3" w:rsidP="00021CB3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>dobry</w:t>
      </w:r>
      <w:r w:rsidRPr="001633CB"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>    </w:t>
      </w:r>
      <w:r w:rsidR="00094524"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>                         75 – 90</w:t>
      </w:r>
      <w:r w:rsidRPr="001633CB"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>%</w:t>
      </w:r>
    </w:p>
    <w:p w:rsidR="00021CB3" w:rsidRPr="001633CB" w:rsidRDefault="00021CB3" w:rsidP="00021CB3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>dostateczny</w:t>
      </w:r>
      <w:r w:rsidR="00094524"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>                   </w:t>
      </w:r>
      <w:r w:rsidR="000B5489"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 xml:space="preserve"> </w:t>
      </w:r>
      <w:r w:rsidR="00094524"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>55</w:t>
      </w:r>
      <w:r w:rsidRPr="001633CB"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 xml:space="preserve"> – 74%</w:t>
      </w:r>
    </w:p>
    <w:p w:rsidR="00021CB3" w:rsidRPr="001633CB" w:rsidRDefault="00021CB3" w:rsidP="00021CB3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>dopuszczający</w:t>
      </w:r>
      <w:r w:rsidR="00094524"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>               </w:t>
      </w:r>
      <w:r w:rsidR="000B5489"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 xml:space="preserve"> </w:t>
      </w:r>
      <w:r w:rsidR="00094524"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>40 – 54</w:t>
      </w:r>
      <w:r w:rsidRPr="001633CB"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>%</w:t>
      </w:r>
    </w:p>
    <w:p w:rsidR="00021CB3" w:rsidRDefault="00021CB3" w:rsidP="00021CB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>niedostateczny</w:t>
      </w:r>
      <w:r w:rsidRPr="001633CB"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>               </w:t>
      </w:r>
      <w:r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 xml:space="preserve"> </w:t>
      </w:r>
      <w:r w:rsidR="000B5489"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 xml:space="preserve"> </w:t>
      </w:r>
      <w:r w:rsidRPr="001633CB"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>0 – 39 % </w:t>
      </w:r>
    </w:p>
    <w:p w:rsidR="00021CB3" w:rsidRPr="00DE7CBD" w:rsidRDefault="00021CB3" w:rsidP="00021CB3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111111"/>
          <w:sz w:val="21"/>
          <w:szCs w:val="21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111111"/>
          <w:sz w:val="21"/>
          <w:szCs w:val="21"/>
          <w:u w:val="single"/>
          <w:lang w:eastAsia="pl-PL"/>
        </w:rPr>
        <w:t>w</w:t>
      </w:r>
      <w:r w:rsidRPr="00DE7CBD">
        <w:rPr>
          <w:rFonts w:ascii="Times New Roman" w:eastAsia="Times New Roman" w:hAnsi="Times New Roman" w:cs="Times New Roman"/>
          <w:b/>
          <w:color w:val="111111"/>
          <w:sz w:val="21"/>
          <w:szCs w:val="21"/>
          <w:u w:val="single"/>
          <w:lang w:eastAsia="pl-PL"/>
        </w:rPr>
        <w:t>ypracowania:</w:t>
      </w:r>
    </w:p>
    <w:p w:rsidR="00021CB3" w:rsidRPr="001633CB" w:rsidRDefault="00021CB3" w:rsidP="00021CB3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 xml:space="preserve">celujący                       </w:t>
      </w:r>
      <w:r w:rsidR="000B5489"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 xml:space="preserve">91- </w:t>
      </w:r>
      <w:r w:rsidRPr="001633CB"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>100%</w:t>
      </w:r>
    </w:p>
    <w:p w:rsidR="00021CB3" w:rsidRPr="001633CB" w:rsidRDefault="00021CB3" w:rsidP="00021CB3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>bardzo dobry</w:t>
      </w:r>
      <w:r w:rsidRPr="001633CB"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>               </w:t>
      </w:r>
      <w:r w:rsidR="000B5489"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>81</w:t>
      </w:r>
      <w:r w:rsidR="00BE6895"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>– 90</w:t>
      </w:r>
      <w:r w:rsidRPr="001633CB"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>%</w:t>
      </w:r>
    </w:p>
    <w:p w:rsidR="00021CB3" w:rsidRPr="001633CB" w:rsidRDefault="00021CB3" w:rsidP="00021CB3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 xml:space="preserve">dobry                           </w:t>
      </w:r>
      <w:r w:rsidR="000B5489"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>66 – 80</w:t>
      </w:r>
      <w:r w:rsidRPr="001633CB"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>%</w:t>
      </w:r>
    </w:p>
    <w:p w:rsidR="00021CB3" w:rsidRPr="001633CB" w:rsidRDefault="00021CB3" w:rsidP="00021CB3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>dostateczny</w:t>
      </w:r>
      <w:r w:rsidRPr="001633CB"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 xml:space="preserve">    </w:t>
      </w:r>
      <w:r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>              </w:t>
      </w:r>
      <w:r w:rsidR="000B5489"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>50 –65</w:t>
      </w:r>
      <w:r w:rsidRPr="001633CB"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>%</w:t>
      </w:r>
    </w:p>
    <w:p w:rsidR="00021CB3" w:rsidRPr="001633CB" w:rsidRDefault="00021CB3" w:rsidP="00021CB3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>dopuszczający              30 – 49</w:t>
      </w:r>
      <w:r w:rsidRPr="001633CB"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>%</w:t>
      </w:r>
    </w:p>
    <w:p w:rsidR="00021CB3" w:rsidRDefault="00021CB3" w:rsidP="00021CB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>niedostateczny</w:t>
      </w:r>
      <w:r w:rsidRPr="001633CB"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 xml:space="preserve">  </w:t>
      </w:r>
      <w:r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>             </w:t>
      </w:r>
      <w:r w:rsidR="000B5489"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>0 – 2</w:t>
      </w:r>
      <w:r w:rsidRPr="001633CB"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  <w:t>9 % </w:t>
      </w:r>
    </w:p>
    <w:p w:rsidR="00021CB3" w:rsidRPr="00DE7CBD" w:rsidRDefault="00021CB3" w:rsidP="00021CB3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1CB3" w:rsidRPr="00021CB3" w:rsidRDefault="00021CB3" w:rsidP="00021CB3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B6296D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Prace pisemne typu maturalnego są oceniane wg kryteriów </w:t>
      </w:r>
      <w:r>
        <w:rPr>
          <w:rFonts w:ascii="Times New Roman" w:eastAsia="Times New Roman" w:hAnsi="Times New Roman" w:cs="Times New Roman"/>
          <w:b/>
          <w:i/>
          <w:sz w:val="21"/>
          <w:szCs w:val="21"/>
          <w:lang w:eastAsia="pl-PL"/>
        </w:rPr>
        <w:t>CKE</w:t>
      </w:r>
    </w:p>
    <w:p w:rsidR="00021CB3" w:rsidRPr="00021CB3" w:rsidRDefault="00021CB3" w:rsidP="00021CB3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21CB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Kryteria oceny wypracowań (0-35 p.):  </w:t>
      </w:r>
    </w:p>
    <w:p w:rsidR="00021CB3" w:rsidRPr="000475E6" w:rsidRDefault="00021CB3" w:rsidP="00021CB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75E6">
        <w:rPr>
          <w:rFonts w:ascii="Times New Roman" w:eastAsia="Times New Roman" w:hAnsi="Times New Roman" w:cs="Times New Roman"/>
          <w:sz w:val="20"/>
          <w:szCs w:val="20"/>
          <w:lang w:eastAsia="pl-PL"/>
        </w:rPr>
        <w:t>- wymogi formalne (WF) 0-1 p. </w:t>
      </w:r>
    </w:p>
    <w:p w:rsidR="00021CB3" w:rsidRPr="000475E6" w:rsidRDefault="00021CB3" w:rsidP="00021CB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75E6">
        <w:rPr>
          <w:rFonts w:ascii="Times New Roman" w:eastAsia="Times New Roman" w:hAnsi="Times New Roman" w:cs="Times New Roman"/>
          <w:sz w:val="20"/>
          <w:szCs w:val="20"/>
          <w:lang w:eastAsia="pl-PL"/>
        </w:rPr>
        <w:t>- kompet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encje literackie i kulturowe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KL</w:t>
      </w:r>
      <w:r w:rsidRPr="000475E6">
        <w:rPr>
          <w:rFonts w:ascii="Times New Roman" w:eastAsia="Times New Roman" w:hAnsi="Times New Roman" w:cs="Times New Roman"/>
          <w:sz w:val="20"/>
          <w:szCs w:val="20"/>
          <w:lang w:eastAsia="pl-PL"/>
        </w:rPr>
        <w:t>iK</w:t>
      </w:r>
      <w:proofErr w:type="spellEnd"/>
      <w:r w:rsidRPr="000475E6">
        <w:rPr>
          <w:rFonts w:ascii="Times New Roman" w:eastAsia="Times New Roman" w:hAnsi="Times New Roman" w:cs="Times New Roman"/>
          <w:sz w:val="20"/>
          <w:szCs w:val="20"/>
          <w:lang w:eastAsia="pl-PL"/>
        </w:rPr>
        <w:t>) 0-16 p. </w:t>
      </w:r>
    </w:p>
    <w:p w:rsidR="00021CB3" w:rsidRPr="000475E6" w:rsidRDefault="00021CB3" w:rsidP="00021CB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75E6">
        <w:rPr>
          <w:rFonts w:ascii="Times New Roman" w:eastAsia="Times New Roman" w:hAnsi="Times New Roman" w:cs="Times New Roman"/>
          <w:sz w:val="20"/>
          <w:szCs w:val="20"/>
          <w:lang w:eastAsia="pl-PL"/>
        </w:rPr>
        <w:t>- komp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ozycja wypowiedzi (KW) 0-7 p., </w:t>
      </w:r>
      <w:r w:rsidRPr="000475E6">
        <w:rPr>
          <w:rFonts w:ascii="Times New Roman" w:eastAsia="Times New Roman" w:hAnsi="Times New Roman" w:cs="Times New Roman"/>
          <w:sz w:val="20"/>
          <w:szCs w:val="20"/>
          <w:lang w:eastAsia="pl-PL"/>
        </w:rPr>
        <w:t>w tym: </w:t>
      </w:r>
    </w:p>
    <w:p w:rsidR="00021CB3" w:rsidRPr="000475E6" w:rsidRDefault="00021CB3" w:rsidP="00021CB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   </w:t>
      </w:r>
      <w:r w:rsidRPr="000475E6">
        <w:rPr>
          <w:rFonts w:ascii="Times New Roman" w:eastAsia="Times New Roman" w:hAnsi="Times New Roman" w:cs="Times New Roman"/>
          <w:sz w:val="20"/>
          <w:szCs w:val="20"/>
          <w:lang w:eastAsia="pl-PL"/>
        </w:rPr>
        <w:t>struktura 0-3 p.,</w:t>
      </w:r>
    </w:p>
    <w:p w:rsidR="00021CB3" w:rsidRPr="000475E6" w:rsidRDefault="00021CB3" w:rsidP="00021CB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pl-PL"/>
        </w:rPr>
        <w:t>   </w:t>
      </w:r>
      <w:r w:rsidRPr="000475E6"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t>spójność 0-3 p., </w:t>
      </w:r>
    </w:p>
    <w:p w:rsidR="00021CB3" w:rsidRPr="000475E6" w:rsidRDefault="00021CB3" w:rsidP="00021CB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</w:pPr>
      <w:r w:rsidRPr="000475E6"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t xml:space="preserve">  styl 0-1 p.</w:t>
      </w:r>
    </w:p>
    <w:p w:rsidR="00021CB3" w:rsidRPr="000475E6" w:rsidRDefault="00021CB3" w:rsidP="00021CB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</w:pPr>
      <w:r w:rsidRPr="000475E6"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t xml:space="preserve">język wypowiedzi (JW) 0-11 p., </w:t>
      </w:r>
      <w:r w:rsidRPr="000475E6"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t>w tym: </w:t>
      </w:r>
    </w:p>
    <w:p w:rsidR="00021CB3" w:rsidRPr="000475E6" w:rsidRDefault="00021CB3" w:rsidP="00021CB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</w:pPr>
      <w:r w:rsidRPr="000475E6"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t>    język 0-7 p.,</w:t>
      </w:r>
    </w:p>
    <w:p w:rsidR="00021CB3" w:rsidRPr="000475E6" w:rsidRDefault="00021CB3" w:rsidP="00021CB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</w:pPr>
      <w:r w:rsidRPr="000475E6"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t>    ortografia 0-2 p., </w:t>
      </w:r>
    </w:p>
    <w:p w:rsidR="00021CB3" w:rsidRPr="000475E6" w:rsidRDefault="00021CB3" w:rsidP="00021CB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t>    interpunkcja 0-2 p.</w:t>
      </w:r>
      <w:r w:rsidRPr="000475E6"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t> </w:t>
      </w:r>
    </w:p>
    <w:p w:rsidR="00021CB3" w:rsidRDefault="00021CB3" w:rsidP="00021CB3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color w:val="111111"/>
          <w:sz w:val="20"/>
          <w:szCs w:val="20"/>
          <w:lang w:eastAsia="pl-PL"/>
        </w:rPr>
      </w:pPr>
      <w:r w:rsidRPr="000475E6"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t>Szczegóły dostępne na stronie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t xml:space="preserve">: </w:t>
      </w:r>
      <w:r w:rsidRPr="00021CB3">
        <w:rPr>
          <w:rFonts w:ascii="Times New Roman" w:eastAsia="Times New Roman" w:hAnsi="Times New Roman" w:cs="Times New Roman"/>
          <w:i/>
          <w:color w:val="111111"/>
          <w:sz w:val="20"/>
          <w:szCs w:val="20"/>
          <w:lang w:eastAsia="pl-PL"/>
        </w:rPr>
        <w:t>CKE</w:t>
      </w:r>
    </w:p>
    <w:p w:rsidR="00461127" w:rsidRDefault="00461127" w:rsidP="00021CB3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color w:val="111111"/>
          <w:sz w:val="20"/>
          <w:szCs w:val="20"/>
          <w:lang w:eastAsia="pl-PL"/>
        </w:rPr>
      </w:pPr>
    </w:p>
    <w:p w:rsidR="00021CB3" w:rsidRDefault="00021CB3" w:rsidP="00021CB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</w:pPr>
      <w:r w:rsidRPr="00021CB3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Nauczyciel nie wystawia oceny standardowej, tylko kształtującą, w sytuacji gdy dana praca pełni funkcję diagnostyczną, np. próbna matura.</w:t>
      </w:r>
    </w:p>
    <w:p w:rsidR="000E3D42" w:rsidRDefault="000E3D42" w:rsidP="00021CB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</w:pPr>
    </w:p>
    <w:p w:rsidR="000E3D42" w:rsidRDefault="000E3D42" w:rsidP="000E3D42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111111"/>
          <w:u w:val="single"/>
          <w:lang w:eastAsia="pl-PL"/>
        </w:rPr>
      </w:pPr>
      <w:r w:rsidRPr="00F80EC7">
        <w:rPr>
          <w:rFonts w:ascii="Times New Roman" w:eastAsia="Times New Roman" w:hAnsi="Times New Roman" w:cs="Times New Roman"/>
          <w:b/>
          <w:color w:val="111111"/>
          <w:u w:val="single"/>
          <w:lang w:eastAsia="pl-PL"/>
        </w:rPr>
        <w:t>Ocenianie wypowiedzi ustnych</w:t>
      </w:r>
    </w:p>
    <w:p w:rsidR="000E3D42" w:rsidRDefault="000E3D42" w:rsidP="000E3D42">
      <w:pPr>
        <w:spacing w:after="0" w:line="240" w:lineRule="auto"/>
        <w:textAlignment w:val="top"/>
        <w:rPr>
          <w:rFonts w:ascii="Times New Roman" w:hAnsi="Times New Roman" w:cs="Times New Roman"/>
          <w:color w:val="000000"/>
          <w:sz w:val="20"/>
          <w:szCs w:val="20"/>
        </w:rPr>
      </w:pPr>
      <w:r w:rsidRPr="00F80EC7">
        <w:rPr>
          <w:rFonts w:ascii="Times New Roman" w:hAnsi="Times New Roman" w:cs="Times New Roman"/>
          <w:color w:val="000000"/>
          <w:sz w:val="20"/>
          <w:szCs w:val="20"/>
        </w:rPr>
        <w:t>Kryteria oceniania ustnej wypowiedzi ucznia na poszczególne oceny:</w:t>
      </w:r>
    </w:p>
    <w:p w:rsidR="000E3D42" w:rsidRPr="00005DB5" w:rsidRDefault="000E3D42" w:rsidP="000E3D42">
      <w:pPr>
        <w:pStyle w:val="NormalnyWeb"/>
        <w:numPr>
          <w:ilvl w:val="0"/>
          <w:numId w:val="5"/>
        </w:numPr>
        <w:rPr>
          <w:color w:val="000000"/>
          <w:sz w:val="20"/>
          <w:szCs w:val="20"/>
        </w:rPr>
      </w:pPr>
      <w:r w:rsidRPr="00F80EC7">
        <w:rPr>
          <w:b/>
          <w:bCs/>
          <w:color w:val="000000"/>
          <w:sz w:val="20"/>
          <w:szCs w:val="20"/>
        </w:rPr>
        <w:t xml:space="preserve">celująca </w:t>
      </w:r>
      <w:r w:rsidRPr="00F80EC7">
        <w:rPr>
          <w:color w:val="000000"/>
          <w:sz w:val="20"/>
          <w:szCs w:val="20"/>
        </w:rPr>
        <w:t>– uczeń samodzielnie formułuje dłuższą odpowiedź monologową zgodną z pytaniem i/lub tematem; wykazuje się twórczym myśleniem i szeroką wiedzą przedmiotową – zna treść oraz wnikliwie analizuje i interpretuje omawiane lektury wskazane w podstawie programowej zarówno z zakresu podstawowego, jak i rozszerzonego; wykazuje się wymaganą wiedzą z zakresu gramatyki i wiedzy o języku zarówno z zakresu podstawowego, jak i rozszerzonego; przywołuje i interpretuje różnorodne konteksty; wyraża własne sądy, stosuje bogatą argumentację; wykazuje się kompetencją i wysoką kulturą językową; umiejętnie korzysta ze środków językowych; w odpowiedzi umiejętnie kor</w:t>
      </w:r>
      <w:r>
        <w:rPr>
          <w:color w:val="000000"/>
          <w:sz w:val="20"/>
          <w:szCs w:val="20"/>
        </w:rPr>
        <w:t>zysta ze środków pozajęzykowych;</w:t>
      </w:r>
    </w:p>
    <w:p w:rsidR="000E3D42" w:rsidRPr="00005DB5" w:rsidRDefault="000E3D42" w:rsidP="000E3D42">
      <w:pPr>
        <w:pStyle w:val="NormalnyWeb"/>
        <w:numPr>
          <w:ilvl w:val="0"/>
          <w:numId w:val="5"/>
        </w:numPr>
        <w:rPr>
          <w:color w:val="000000"/>
          <w:sz w:val="20"/>
          <w:szCs w:val="20"/>
        </w:rPr>
      </w:pPr>
      <w:r w:rsidRPr="00F80EC7">
        <w:rPr>
          <w:b/>
          <w:bCs/>
          <w:color w:val="000000"/>
          <w:sz w:val="20"/>
          <w:szCs w:val="20"/>
        </w:rPr>
        <w:t>bardzo dobra</w:t>
      </w:r>
      <w:r w:rsidRPr="00F80EC7">
        <w:rPr>
          <w:color w:val="000000"/>
          <w:sz w:val="20"/>
          <w:szCs w:val="20"/>
        </w:rPr>
        <w:t xml:space="preserve"> - uczeń samodzielnie formułuje dłuższą odpowiedź monologową zgodną z pytaniem i/lub tematem; wykazuje się szeroką wiedzą przedmiotową – zna treść oraz wnikliwie analizuje i interpretuje omawiane lektury, wykazuje się wymaganą wiedzą z zakresu gramatyki i wiedzy o języku; przywołuje i interpretuje różnorodne konteksty; wyraża własne sądy, stosuje bogatą argumentację; wykazuje się kompetencją i wysoką kulturą językową; umiejętnie korzysta ze środków językowych;</w:t>
      </w:r>
    </w:p>
    <w:p w:rsidR="000E3D42" w:rsidRDefault="000E3D42" w:rsidP="000E3D42">
      <w:pPr>
        <w:pStyle w:val="NormalnyWeb"/>
        <w:numPr>
          <w:ilvl w:val="0"/>
          <w:numId w:val="5"/>
        </w:numPr>
        <w:rPr>
          <w:color w:val="000000"/>
          <w:sz w:val="20"/>
          <w:szCs w:val="20"/>
        </w:rPr>
      </w:pPr>
      <w:r w:rsidRPr="00F80EC7">
        <w:rPr>
          <w:b/>
          <w:bCs/>
          <w:color w:val="000000"/>
          <w:sz w:val="20"/>
          <w:szCs w:val="20"/>
        </w:rPr>
        <w:t xml:space="preserve">dobra </w:t>
      </w:r>
      <w:r w:rsidRPr="00F80EC7">
        <w:rPr>
          <w:color w:val="000000"/>
          <w:sz w:val="20"/>
          <w:szCs w:val="20"/>
        </w:rPr>
        <w:t>- uczeń samodzielnie formułuje odpowiedź zgodną z pytaniem i/lub tematem; wykazuje się szeroką wiedzą przedmiotową – zna treść oraz właściwie analizuje i interpretuje omawiane lektury, wykazuje się wymaganą wiedzą z zakresu gramatyki i wiedzy o języku; przywołuje i interpretuje konteksty; wyraża własne sądy, stosuje odpowiednią argumentację; wykazuje się kompetencją i kulturą językową; umiejętnie korzysta ze środków językowych;</w:t>
      </w:r>
    </w:p>
    <w:p w:rsidR="000E3D42" w:rsidRPr="00005DB5" w:rsidRDefault="000E3D42" w:rsidP="000E3D42">
      <w:pPr>
        <w:pStyle w:val="NormalnyWeb"/>
        <w:numPr>
          <w:ilvl w:val="0"/>
          <w:numId w:val="5"/>
        </w:numPr>
        <w:rPr>
          <w:color w:val="000000"/>
          <w:sz w:val="20"/>
          <w:szCs w:val="20"/>
        </w:rPr>
      </w:pPr>
      <w:r w:rsidRPr="00005DB5">
        <w:rPr>
          <w:b/>
          <w:bCs/>
          <w:color w:val="000000"/>
          <w:sz w:val="20"/>
          <w:szCs w:val="20"/>
        </w:rPr>
        <w:t xml:space="preserve">dostateczna </w:t>
      </w:r>
      <w:r w:rsidRPr="00005DB5">
        <w:rPr>
          <w:color w:val="000000"/>
          <w:sz w:val="20"/>
          <w:szCs w:val="20"/>
        </w:rPr>
        <w:t>- uczeń samodzielnie formułuje odpowiedź zgodną z pytaniem i/lub tematem; wykazuje się podstawową wiedzą przedmiotową - zna treść i podstawowe informacje z zakresu omawianej lektury, gramatyki i wiedzy o języku; przywołuje konteksty; buduje zdania poprawne pod względem językowym i stylistycznym;</w:t>
      </w:r>
    </w:p>
    <w:p w:rsidR="000E3D42" w:rsidRDefault="000E3D42" w:rsidP="000E3D42">
      <w:pPr>
        <w:pStyle w:val="NormalnyWeb"/>
        <w:numPr>
          <w:ilvl w:val="0"/>
          <w:numId w:val="5"/>
        </w:numPr>
        <w:rPr>
          <w:color w:val="000000"/>
          <w:sz w:val="20"/>
          <w:szCs w:val="20"/>
        </w:rPr>
      </w:pPr>
      <w:r w:rsidRPr="00F80EC7">
        <w:rPr>
          <w:rStyle w:val="Pogrubienie"/>
          <w:color w:val="000000"/>
          <w:sz w:val="20"/>
          <w:szCs w:val="20"/>
        </w:rPr>
        <w:lastRenderedPageBreak/>
        <w:t>dopuszczająca</w:t>
      </w:r>
      <w:r w:rsidRPr="00F80EC7">
        <w:rPr>
          <w:color w:val="000000"/>
          <w:sz w:val="20"/>
          <w:szCs w:val="20"/>
        </w:rPr>
        <w:t> – uczeń przy pomocy nauczyciela formułuje odpowiedź zgodną z pytaniem; wykazuje się podstawową wiedzą przedmiotową – zna treść oraz posiada podstawowe informacje z zakresu omawianej lektury, gramatyki i wiedzy o języku;</w:t>
      </w:r>
      <w:r w:rsidRPr="00F80EC7">
        <w:rPr>
          <w:color w:val="000000"/>
          <w:sz w:val="20"/>
          <w:szCs w:val="20"/>
          <w:u w:val="single"/>
        </w:rPr>
        <w:t xml:space="preserve"> </w:t>
      </w:r>
    </w:p>
    <w:p w:rsidR="00021CB3" w:rsidRPr="002B264E" w:rsidRDefault="000E3D42" w:rsidP="002B264E">
      <w:pPr>
        <w:pStyle w:val="NormalnyWeb"/>
        <w:numPr>
          <w:ilvl w:val="0"/>
          <w:numId w:val="5"/>
        </w:numPr>
        <w:rPr>
          <w:color w:val="000000"/>
          <w:sz w:val="20"/>
          <w:szCs w:val="20"/>
        </w:rPr>
      </w:pPr>
      <w:r w:rsidRPr="00005DB5">
        <w:rPr>
          <w:rStyle w:val="Pogrubienie"/>
          <w:color w:val="000000"/>
          <w:sz w:val="20"/>
          <w:szCs w:val="20"/>
        </w:rPr>
        <w:t>niedostateczna</w:t>
      </w:r>
      <w:r w:rsidRPr="00005DB5">
        <w:rPr>
          <w:color w:val="000000"/>
          <w:sz w:val="20"/>
          <w:szCs w:val="20"/>
        </w:rPr>
        <w:t> – uczeń przy pomocy nauczyciela nie formułuje odpowiedzi zgodnej z pytaniem; nie wykazuje się podstawową wiedzą przedmiotową – nie zna treści oraz nie posiada podstawowych informacji z zakresu omawianej lektu</w:t>
      </w:r>
      <w:r>
        <w:rPr>
          <w:color w:val="000000"/>
          <w:sz w:val="20"/>
          <w:szCs w:val="20"/>
        </w:rPr>
        <w:t>ry, gramatyki i wiedzy o języku.</w:t>
      </w:r>
    </w:p>
    <w:p w:rsidR="00FD48BC" w:rsidRPr="00F80EC7" w:rsidRDefault="00FD48BC" w:rsidP="003549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0EC7">
        <w:rPr>
          <w:rFonts w:ascii="Times New Roman" w:hAnsi="Times New Roman" w:cs="Times New Roman"/>
          <w:b/>
          <w:sz w:val="20"/>
          <w:szCs w:val="20"/>
        </w:rPr>
        <w:t>Uczniowie ze stwierdzonymi dysfunkcjami</w:t>
      </w:r>
      <w:r w:rsidRPr="00F80EC7">
        <w:rPr>
          <w:rFonts w:ascii="Times New Roman" w:hAnsi="Times New Roman" w:cs="Times New Roman"/>
          <w:sz w:val="20"/>
          <w:szCs w:val="20"/>
        </w:rPr>
        <w:t xml:space="preserve"> są oceniani zgodnie z powyższymi kryteriami przy jednoczesnym uwzględnieniu zaleceń poradni specjalistycznej.</w:t>
      </w:r>
    </w:p>
    <w:p w:rsidR="00FD48BC" w:rsidRPr="00F80EC7" w:rsidRDefault="00FD48BC" w:rsidP="003549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0EC7">
        <w:rPr>
          <w:rFonts w:ascii="Times New Roman" w:hAnsi="Times New Roman" w:cs="Times New Roman"/>
          <w:sz w:val="20"/>
          <w:szCs w:val="20"/>
        </w:rPr>
        <w:t>Warunki i tryb uzyskania wyższej niż przewidywana roczna (semestralna) ocena k</w:t>
      </w:r>
      <w:r w:rsidR="00354903" w:rsidRPr="00F80EC7">
        <w:rPr>
          <w:rFonts w:ascii="Times New Roman" w:hAnsi="Times New Roman" w:cs="Times New Roman"/>
          <w:sz w:val="20"/>
          <w:szCs w:val="20"/>
        </w:rPr>
        <w:t xml:space="preserve">lasyfikacyjna reguluje Statut </w:t>
      </w:r>
      <w:r w:rsidRPr="00F80EC7">
        <w:rPr>
          <w:rFonts w:ascii="Times New Roman" w:hAnsi="Times New Roman" w:cs="Times New Roman"/>
          <w:sz w:val="20"/>
          <w:szCs w:val="20"/>
        </w:rPr>
        <w:t>Szkoły.</w:t>
      </w:r>
    </w:p>
    <w:p w:rsidR="00A908DA" w:rsidRPr="00F80EC7" w:rsidRDefault="00A908DA" w:rsidP="00FD48BC">
      <w:pPr>
        <w:jc w:val="both"/>
        <w:rPr>
          <w:sz w:val="20"/>
          <w:szCs w:val="20"/>
        </w:rPr>
      </w:pPr>
    </w:p>
    <w:sectPr w:rsidR="00A908DA" w:rsidRPr="00F80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."/>
      <w:lvlJc w:val="left"/>
      <w:rPr>
        <w:rFonts w:eastAsia="Times New Roman" w:hAnsi="Times New Roman"/>
        <w:b w:val="0"/>
        <w:bCs w:val="0"/>
        <w:i w:val="0"/>
        <w:iCs w:val="0"/>
        <w:caps w:val="0"/>
        <w:smallCaps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eastAsia="Times New Roman" w:hAnsi="Times New Roman"/>
        <w:b w:val="0"/>
        <w:bCs w:val="0"/>
        <w:i w:val="0"/>
        <w:iCs w:val="0"/>
        <w:caps w:val="0"/>
        <w:smallCaps w:val="0"/>
        <w:dstrike w:val="0"/>
        <w:color w:val="000000"/>
        <w:spacing w:val="0"/>
        <w:w w:val="100"/>
        <w:sz w:val="20"/>
        <w:szCs w:val="20"/>
        <w:u w:val="single"/>
      </w:rPr>
    </w:lvl>
    <w:lvl w:ilvl="2">
      <w:start w:val="1"/>
      <w:numFmt w:val="lowerLetter"/>
      <w:lvlText w:val="%3."/>
      <w:lvlJc w:val="left"/>
      <w:rPr>
        <w:rFonts w:eastAsia="Times New Roman" w:hAnsi="Times New Roman"/>
        <w:b w:val="0"/>
        <w:bCs w:val="0"/>
        <w:i w:val="0"/>
        <w:iCs w:val="0"/>
        <w:caps w:val="0"/>
        <w:smallCaps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lowerLetter"/>
      <w:lvlText w:val="%4."/>
      <w:lvlJc w:val="left"/>
      <w:rPr>
        <w:rFonts w:eastAsia="Times New Roman" w:hAnsi="Times New Roman"/>
        <w:b w:val="0"/>
        <w:bCs w:val="0"/>
        <w:i w:val="0"/>
        <w:iCs w:val="0"/>
        <w:caps w:val="0"/>
        <w:smallCaps w:val="0"/>
        <w:dstrike w:val="0"/>
        <w:color w:val="000000"/>
        <w:spacing w:val="0"/>
        <w:w w:val="10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eastAsia="Times New Roman" w:hAnsi="Times New Roman"/>
        <w:b w:val="0"/>
        <w:bCs w:val="0"/>
        <w:i w:val="0"/>
        <w:iCs w:val="0"/>
        <w:caps w:val="0"/>
        <w:smallCaps w:val="0"/>
        <w:dstrike w:val="0"/>
        <w:color w:val="000000"/>
        <w:spacing w:val="0"/>
        <w:w w:val="100"/>
        <w:sz w:val="20"/>
        <w:szCs w:val="20"/>
        <w:u w:val="single"/>
      </w:rPr>
    </w:lvl>
    <w:lvl w:ilvl="5">
      <w:start w:val="1"/>
      <w:numFmt w:val="lowerLetter"/>
      <w:lvlText w:val="%6."/>
      <w:lvlJc w:val="left"/>
      <w:rPr>
        <w:rFonts w:eastAsia="Times New Roman" w:hAnsi="Times New Roman"/>
        <w:b w:val="0"/>
        <w:bCs w:val="0"/>
        <w:i w:val="0"/>
        <w:iCs w:val="0"/>
        <w:caps w:val="0"/>
        <w:smallCaps w:val="0"/>
        <w:dstrike w:val="0"/>
        <w:color w:val="000000"/>
        <w:spacing w:val="0"/>
        <w:w w:val="100"/>
        <w:sz w:val="20"/>
        <w:szCs w:val="20"/>
        <w:u w:val="none"/>
      </w:rPr>
    </w:lvl>
    <w:lvl w:ilvl="6">
      <w:start w:val="1"/>
      <w:numFmt w:val="lowerLetter"/>
      <w:lvlText w:val="%7."/>
      <w:lvlJc w:val="left"/>
      <w:rPr>
        <w:rFonts w:eastAsia="Times New Roman" w:hAnsi="Times New Roman"/>
        <w:b w:val="0"/>
        <w:bCs w:val="0"/>
        <w:i w:val="0"/>
        <w:iCs w:val="0"/>
        <w:caps w:val="0"/>
        <w:smallCaps w:val="0"/>
        <w:dstrike w:val="0"/>
        <w:color w:val="000000"/>
        <w:spacing w:val="0"/>
        <w:w w:val="100"/>
        <w:sz w:val="20"/>
        <w:szCs w:val="20"/>
        <w:u w:val="none"/>
      </w:rPr>
    </w:lvl>
    <w:lvl w:ilvl="7">
      <w:start w:val="1"/>
      <w:numFmt w:val="lowerLetter"/>
      <w:lvlText w:val="%8."/>
      <w:lvlJc w:val="left"/>
      <w:rPr>
        <w:rFonts w:eastAsia="Times New Roman" w:hAnsi="Times New Roman"/>
        <w:b w:val="0"/>
        <w:bCs w:val="0"/>
        <w:i w:val="0"/>
        <w:iCs w:val="0"/>
        <w:caps w:val="0"/>
        <w:smallCaps w:val="0"/>
        <w:dstrike w:val="0"/>
        <w:color w:val="000000"/>
        <w:spacing w:val="0"/>
        <w:w w:val="100"/>
        <w:sz w:val="20"/>
        <w:szCs w:val="20"/>
        <w:u w:val="none"/>
      </w:rPr>
    </w:lvl>
    <w:lvl w:ilvl="8">
      <w:start w:val="1"/>
      <w:numFmt w:val="lowerLetter"/>
      <w:lvlText w:val="%9."/>
      <w:lvlJc w:val="left"/>
      <w:rPr>
        <w:rFonts w:eastAsia="Times New Roman" w:hAnsi="Times New Roman"/>
        <w:b w:val="0"/>
        <w:bCs w:val="0"/>
        <w:i w:val="0"/>
        <w:iCs w:val="0"/>
        <w:caps w:val="0"/>
        <w:smallCaps w:val="0"/>
        <w:dstrike w:val="0"/>
        <w:color w:val="000000"/>
        <w:spacing w:val="0"/>
        <w:w w:val="100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2"/>
      <w:numFmt w:val="decimal"/>
      <w:lvlText w:val="%5."/>
      <w:lvlJc w:val="left"/>
      <w:rPr>
        <w:b w:val="0"/>
        <w:bCs w:val="0"/>
        <w:i/>
        <w:iCs/>
        <w:caps w:val="0"/>
        <w:smallCaps w:val="0"/>
        <w:dstrike w:val="0"/>
        <w:color w:val="000000"/>
        <w:spacing w:val="0"/>
        <w:w w:val="100"/>
        <w:sz w:val="15"/>
        <w:szCs w:val="15"/>
        <w:u w:val="single"/>
      </w:rPr>
    </w:lvl>
    <w:lvl w:ilvl="5">
      <w:start w:val="1"/>
      <w:numFmt w:val="lowerLetter"/>
      <w:lvlText w:val="%6."/>
      <w:lvlJc w:val="left"/>
      <w:rPr>
        <w:b w:val="0"/>
        <w:bCs w:val="0"/>
        <w:i w:val="0"/>
        <w:iCs w:val="0"/>
        <w:caps w:val="0"/>
        <w:smallCaps w:val="0"/>
        <w:dstrike w:val="0"/>
        <w:color w:val="000000"/>
        <w:spacing w:val="0"/>
        <w:w w:val="100"/>
        <w:sz w:val="20"/>
        <w:szCs w:val="20"/>
        <w:u w:val="none"/>
      </w:rPr>
    </w:lvl>
    <w:lvl w:ilvl="6">
      <w:start w:val="1"/>
      <w:numFmt w:val="lowerLetter"/>
      <w:lvlText w:val="%7."/>
      <w:lvlJc w:val="left"/>
      <w:rPr>
        <w:b w:val="0"/>
        <w:bCs w:val="0"/>
        <w:i w:val="0"/>
        <w:iCs w:val="0"/>
        <w:caps w:val="0"/>
        <w:smallCaps w:val="0"/>
        <w:dstrike w:val="0"/>
        <w:color w:val="000000"/>
        <w:spacing w:val="0"/>
        <w:w w:val="100"/>
        <w:sz w:val="20"/>
        <w:szCs w:val="20"/>
        <w:u w:val="none"/>
      </w:rPr>
    </w:lvl>
    <w:lvl w:ilvl="7">
      <w:start w:val="1"/>
      <w:numFmt w:val="lowerLetter"/>
      <w:lvlText w:val="%8."/>
      <w:lvlJc w:val="left"/>
      <w:rPr>
        <w:b w:val="0"/>
        <w:bCs w:val="0"/>
        <w:i w:val="0"/>
        <w:iCs w:val="0"/>
        <w:caps w:val="0"/>
        <w:smallCaps w:val="0"/>
        <w:dstrike w:val="0"/>
        <w:color w:val="000000"/>
        <w:spacing w:val="0"/>
        <w:w w:val="100"/>
        <w:sz w:val="20"/>
        <w:szCs w:val="20"/>
        <w:u w:val="none"/>
      </w:rPr>
    </w:lvl>
    <w:lvl w:ilvl="8">
      <w:start w:val="1"/>
      <w:numFmt w:val="lowerLetter"/>
      <w:lvlText w:val="%9."/>
      <w:lvlJc w:val="left"/>
      <w:rPr>
        <w:b w:val="0"/>
        <w:bCs w:val="0"/>
        <w:i w:val="0"/>
        <w:iCs w:val="0"/>
        <w:caps w:val="0"/>
        <w:smallCaps w:val="0"/>
        <w:dstrike w:val="0"/>
        <w:color w:val="000000"/>
        <w:spacing w:val="0"/>
        <w:w w:val="100"/>
        <w:sz w:val="20"/>
        <w:szCs w:val="20"/>
        <w:u w:val="none"/>
      </w:rPr>
    </w:lvl>
  </w:abstractNum>
  <w:abstractNum w:abstractNumId="2" w15:restartNumberingAfterBreak="0">
    <w:nsid w:val="2A9C6180"/>
    <w:multiLevelType w:val="hybridMultilevel"/>
    <w:tmpl w:val="1A208908"/>
    <w:lvl w:ilvl="0" w:tplc="CA860F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12834"/>
    <w:multiLevelType w:val="multilevel"/>
    <w:tmpl w:val="2296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9605E9"/>
    <w:multiLevelType w:val="hybridMultilevel"/>
    <w:tmpl w:val="D1A8B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BC"/>
    <w:rsid w:val="00021CB3"/>
    <w:rsid w:val="00094524"/>
    <w:rsid w:val="000B5489"/>
    <w:rsid w:val="000E3D42"/>
    <w:rsid w:val="00120CD9"/>
    <w:rsid w:val="002B264E"/>
    <w:rsid w:val="003040C1"/>
    <w:rsid w:val="00354903"/>
    <w:rsid w:val="003F40A0"/>
    <w:rsid w:val="00461127"/>
    <w:rsid w:val="0051356E"/>
    <w:rsid w:val="00740231"/>
    <w:rsid w:val="00A908DA"/>
    <w:rsid w:val="00BE6895"/>
    <w:rsid w:val="00F80EC7"/>
    <w:rsid w:val="00FD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B97C"/>
  <w15:chartTrackingRefBased/>
  <w15:docId w15:val="{0C315EFE-E472-4E66-8169-970D01D3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90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0E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1089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Kowalewski</dc:creator>
  <cp:keywords/>
  <dc:description/>
  <cp:lastModifiedBy>Maciej Kowalewski</cp:lastModifiedBy>
  <cp:revision>15</cp:revision>
  <dcterms:created xsi:type="dcterms:W3CDTF">2024-01-25T09:00:00Z</dcterms:created>
  <dcterms:modified xsi:type="dcterms:W3CDTF">2024-02-15T09:23:00Z</dcterms:modified>
</cp:coreProperties>
</file>