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EE77" w14:textId="255F330E" w:rsidR="00F612BE" w:rsidRPr="00713376" w:rsidRDefault="00F612BE" w:rsidP="00713376">
      <w:pPr>
        <w:rPr>
          <w:b/>
        </w:rPr>
      </w:pPr>
      <w:r w:rsidRPr="00713376">
        <w:rPr>
          <w:b/>
        </w:rPr>
        <w:t xml:space="preserve">Wymagania edukacyjne z </w:t>
      </w:r>
      <w:r w:rsidR="00592C87" w:rsidRPr="00592C87">
        <w:rPr>
          <w:b/>
          <w:color w:val="FF0000"/>
        </w:rPr>
        <w:t xml:space="preserve">BIOLOGII </w:t>
      </w:r>
      <w:r w:rsidRPr="00713376">
        <w:rPr>
          <w:b/>
        </w:rPr>
        <w:t>niezbędne do uzyskania poszczególnych śródrocznych i rocznych ocen klasyfikacyjnych dla uczniów liceum i technikum.</w:t>
      </w:r>
    </w:p>
    <w:p w14:paraId="62072C90" w14:textId="77777777" w:rsidR="00F612BE" w:rsidRDefault="00F612BE" w:rsidP="00F612BE">
      <w:pPr>
        <w:rPr>
          <w:sz w:val="28"/>
          <w:szCs w:val="28"/>
        </w:rPr>
      </w:pPr>
    </w:p>
    <w:p w14:paraId="04B9022A" w14:textId="1B1FE9A1" w:rsidR="00433286" w:rsidRPr="00A51808" w:rsidRDefault="00433286" w:rsidP="003B144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1808">
        <w:rPr>
          <w:color w:val="000000" w:themeColor="text1"/>
          <w:sz w:val="22"/>
          <w:szCs w:val="22"/>
        </w:rPr>
        <w:t xml:space="preserve">Ocenianie bieżące z biologii ma na celu monitorowanie pracy  ucznia oraz przekazywanie mu informacji o jego osiągnięciach edukacyjnych pomagających w uczeniu się, poprzez wskazanie, co uczeń robi dobrze, co i jak wymaga poprawy oraz jak powinien dalej się uczyć. </w:t>
      </w:r>
    </w:p>
    <w:p w14:paraId="4894B98F" w14:textId="75FA6941" w:rsidR="00433286" w:rsidRPr="00A51808" w:rsidRDefault="00433286" w:rsidP="003B144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1808">
        <w:rPr>
          <w:color w:val="000000" w:themeColor="text1"/>
          <w:sz w:val="22"/>
          <w:szCs w:val="22"/>
        </w:rPr>
        <w:t>Ocena bieżąca poziomu wiadomości i umiejętności ucznia  dokonywana jest systematycznie zgodnie z wymaganiami edukacyjnymi z biologii.</w:t>
      </w:r>
    </w:p>
    <w:p w14:paraId="0C9F748D" w14:textId="77777777" w:rsidR="00433286" w:rsidRPr="00A51808" w:rsidRDefault="00433286" w:rsidP="003B144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51808">
        <w:rPr>
          <w:color w:val="000000" w:themeColor="text1"/>
          <w:sz w:val="22"/>
          <w:szCs w:val="22"/>
        </w:rPr>
        <w:t>Wiadomości i umiejętności ucznia sprawdzane są  w formie:</w:t>
      </w:r>
    </w:p>
    <w:p w14:paraId="6553EC9D" w14:textId="77777777" w:rsidR="00433286" w:rsidRPr="00A51808" w:rsidRDefault="00433286" w:rsidP="00433286">
      <w:pPr>
        <w:pStyle w:val="2Paragrafy"/>
        <w:numPr>
          <w:ilvl w:val="0"/>
          <w:numId w:val="8"/>
        </w:numPr>
        <w:tabs>
          <w:tab w:val="left" w:pos="1418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</w:pPr>
      <w:r w:rsidRPr="00A51808">
        <w:rPr>
          <w:rFonts w:ascii="Times New Roman" w:eastAsia="Times New Roman" w:hAnsi="Times New Roman" w:cs="Times New Roman"/>
          <w:b w:val="0"/>
          <w:bCs w:val="0"/>
          <w:color w:val="000000" w:themeColor="text1"/>
          <w:szCs w:val="22"/>
        </w:rPr>
        <w:t xml:space="preserve">wypowiedzi ustnej </w:t>
      </w: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 na lekcjach polegającej na sprawdzeniu wiedzy w zakresie rozumienia problemu i związków przyczynowo - skutkowych jej zastosowania;</w:t>
      </w:r>
    </w:p>
    <w:p w14:paraId="5FA91D06" w14:textId="6C782BFA" w:rsidR="00433286" w:rsidRPr="00A51808" w:rsidRDefault="00433286" w:rsidP="00433286">
      <w:pPr>
        <w:pStyle w:val="2Paragrafy"/>
        <w:numPr>
          <w:ilvl w:val="0"/>
          <w:numId w:val="8"/>
        </w:numPr>
        <w:tabs>
          <w:tab w:val="left" w:pos="1418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</w:pPr>
      <w:r w:rsidRPr="00A51808">
        <w:rPr>
          <w:rFonts w:ascii="Times New Roman" w:eastAsia="Times New Roman" w:hAnsi="Times New Roman" w:cs="Times New Roman"/>
          <w:b w:val="0"/>
          <w:bCs w:val="0"/>
          <w:color w:val="000000" w:themeColor="text1"/>
          <w:szCs w:val="22"/>
        </w:rPr>
        <w:t xml:space="preserve">aktywności </w:t>
      </w: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rozumianej jako uczestnictwo ucznia w lekcji i we wszystkich formach zajęć szkolnych o tematyce biologicznej;</w:t>
      </w:r>
    </w:p>
    <w:p w14:paraId="75CB4EC9" w14:textId="77777777" w:rsidR="00433286" w:rsidRPr="00A51808" w:rsidRDefault="00433286" w:rsidP="00433286">
      <w:pPr>
        <w:pStyle w:val="2Paragrafy"/>
        <w:numPr>
          <w:ilvl w:val="0"/>
          <w:numId w:val="8"/>
        </w:numPr>
        <w:tabs>
          <w:tab w:val="left" w:pos="1418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</w:pP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pisemnych prac klasowych zapowiedzianych z tygodniowym wyprzedzeniem  z zadaniami otwartymi i zamkniętymi odnoszącymi się do sprawdzenia zarówno wiedzy jak i umiejętności, poprzedzonych lekcją powtórzeniową;</w:t>
      </w:r>
    </w:p>
    <w:p w14:paraId="139A6C88" w14:textId="77777777" w:rsidR="00433286" w:rsidRPr="00A51808" w:rsidRDefault="00433286" w:rsidP="00433286">
      <w:pPr>
        <w:pStyle w:val="2Paragrafy"/>
        <w:numPr>
          <w:ilvl w:val="0"/>
          <w:numId w:val="8"/>
        </w:numPr>
        <w:tabs>
          <w:tab w:val="left" w:pos="1418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</w:pP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pisemnych sprawdzianów wiedzy i umiejętności zapowiedzianych z tygodniowym wyprzedzeniem, obejmujących wskazany przez nauczyciela materiał bieżący;</w:t>
      </w:r>
    </w:p>
    <w:p w14:paraId="66B7F9D1" w14:textId="6B9AE17F" w:rsidR="00433286" w:rsidRPr="00A51808" w:rsidRDefault="00433286" w:rsidP="00433286">
      <w:pPr>
        <w:pStyle w:val="2Paragrafy"/>
        <w:numPr>
          <w:ilvl w:val="0"/>
          <w:numId w:val="8"/>
        </w:numPr>
        <w:tabs>
          <w:tab w:val="left" w:pos="1418"/>
        </w:tabs>
        <w:spacing w:before="0" w:after="0" w:line="276" w:lineRule="auto"/>
        <w:jc w:val="both"/>
        <w:rPr>
          <w:b w:val="0"/>
          <w:bCs w:val="0"/>
          <w:szCs w:val="22"/>
        </w:rPr>
      </w:pP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kartkówek sprawdzających wiedzę i umiejętności z jednej, dwóch lub trzech ostatnich lekcji.</w:t>
      </w:r>
    </w:p>
    <w:p w14:paraId="13736943" w14:textId="5E99CFC3" w:rsidR="00F76BA5" w:rsidRPr="00A51808" w:rsidRDefault="00F76BA5" w:rsidP="00433286">
      <w:pPr>
        <w:pStyle w:val="2Paragrafy"/>
        <w:numPr>
          <w:ilvl w:val="0"/>
          <w:numId w:val="8"/>
        </w:numPr>
        <w:tabs>
          <w:tab w:val="left" w:pos="1418"/>
        </w:tabs>
        <w:spacing w:before="0" w:after="0" w:line="276" w:lineRule="auto"/>
        <w:jc w:val="both"/>
        <w:rPr>
          <w:b w:val="0"/>
          <w:bCs w:val="0"/>
          <w:szCs w:val="22"/>
        </w:rPr>
      </w:pP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praca na lekcji rozumiana jako </w:t>
      </w:r>
      <w:r w:rsidR="00AC10C9"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działania </w:t>
      </w: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wykonywan</w:t>
      </w:r>
      <w:r w:rsidR="00AC10C9"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e</w:t>
      </w: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 </w:t>
      </w:r>
      <w:r w:rsidR="00AC10C9"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podczas zajęć </w:t>
      </w: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polecon</w:t>
      </w:r>
      <w:r w:rsidR="00AC10C9"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>e</w:t>
      </w: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 przez nauczyciela</w:t>
      </w:r>
      <w:r w:rsidR="00AC10C9"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, wkład pracy i wysiłek wkładany w wykonywanie obowiązków edukacyjnych, </w:t>
      </w:r>
      <w:r w:rsidRPr="00A51808">
        <w:rPr>
          <w:rFonts w:ascii="Times New Roman" w:hAnsi="Times New Roman" w:cs="Times New Roman"/>
          <w:b w:val="0"/>
          <w:bCs w:val="0"/>
          <w:color w:val="000000" w:themeColor="text1"/>
          <w:szCs w:val="22"/>
        </w:rPr>
        <w:t xml:space="preserve">(systematyczne prowadzenie notatek w zeszycie przedmiotowym). </w:t>
      </w:r>
    </w:p>
    <w:p w14:paraId="4B96F194" w14:textId="77777777" w:rsidR="00433286" w:rsidRPr="00A51808" w:rsidRDefault="00433286" w:rsidP="00433286">
      <w:pPr>
        <w:spacing w:line="276" w:lineRule="auto"/>
        <w:rPr>
          <w:sz w:val="22"/>
          <w:szCs w:val="22"/>
        </w:rPr>
      </w:pPr>
    </w:p>
    <w:p w14:paraId="424C507F" w14:textId="46052CDE" w:rsidR="00433286" w:rsidRPr="00A51808" w:rsidRDefault="00A51808" w:rsidP="00A51808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A51808">
        <w:rPr>
          <w:b/>
          <w:sz w:val="22"/>
          <w:szCs w:val="22"/>
        </w:rPr>
        <w:t xml:space="preserve">WYMAGANIA NA POSZCZEGÓLNE OCENY: </w:t>
      </w:r>
    </w:p>
    <w:p w14:paraId="0BD5488C" w14:textId="77777777" w:rsidR="00A51808" w:rsidRPr="00A51808" w:rsidRDefault="00A51808" w:rsidP="00A51808">
      <w:pPr>
        <w:pStyle w:val="Bezodstpw"/>
        <w:spacing w:line="276" w:lineRule="auto"/>
        <w:jc w:val="both"/>
        <w:rPr>
          <w:b/>
          <w:bCs/>
          <w:sz w:val="22"/>
          <w:szCs w:val="22"/>
        </w:rPr>
      </w:pPr>
    </w:p>
    <w:p w14:paraId="7A2ED4D3" w14:textId="5E9EAA60" w:rsidR="002E78F4" w:rsidRPr="00A51808" w:rsidRDefault="00215B66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b/>
          <w:bCs/>
          <w:sz w:val="22"/>
          <w:szCs w:val="22"/>
        </w:rPr>
        <w:t>OCENĘ CELUJ</w:t>
      </w:r>
      <w:r w:rsidR="002E78F4" w:rsidRPr="00A51808">
        <w:rPr>
          <w:b/>
          <w:bCs/>
          <w:sz w:val="22"/>
          <w:szCs w:val="22"/>
        </w:rPr>
        <w:t>ĄCĄ</w:t>
      </w:r>
      <w:bookmarkStart w:id="0" w:name="_Hlk157244915"/>
      <w:r w:rsidR="008307FE">
        <w:rPr>
          <w:sz w:val="22"/>
          <w:szCs w:val="22"/>
        </w:rPr>
        <w:t xml:space="preserve"> – </w:t>
      </w:r>
      <w:r w:rsidR="002E78F4" w:rsidRPr="00A51808">
        <w:rPr>
          <w:sz w:val="22"/>
          <w:szCs w:val="22"/>
        </w:rPr>
        <w:t>otrzymuje uczeń, który:</w:t>
      </w:r>
    </w:p>
    <w:bookmarkEnd w:id="0"/>
    <w:p w14:paraId="7E41380A" w14:textId="77777777" w:rsidR="002E78F4" w:rsidRPr="00A51808" w:rsidRDefault="002E78F4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t xml:space="preserve">opanował w pełnym zakresie wiadomości i umiejętności określone programem </w:t>
      </w:r>
    </w:p>
    <w:p w14:paraId="438E289A" w14:textId="77777777" w:rsidR="002E78F4" w:rsidRPr="00A51808" w:rsidRDefault="002E78F4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t xml:space="preserve">pomysłowo i oryginalnie rozwiązuje nietypowe zadania, </w:t>
      </w:r>
    </w:p>
    <w:p w14:paraId="2B443E28" w14:textId="77777777" w:rsidR="002E78F4" w:rsidRPr="00A51808" w:rsidRDefault="002E78F4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t xml:space="preserve">twórczo rozwija własne uzdolnienia i zainteresowania, </w:t>
      </w:r>
    </w:p>
    <w:p w14:paraId="226D9409" w14:textId="77777777" w:rsidR="002E78F4" w:rsidRPr="00A51808" w:rsidRDefault="002E78F4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t xml:space="preserve">wzbogaca tok lekcji poprzez umiejętne wykorzystywanie dodatkowych źródeł wiedzy, </w:t>
      </w:r>
    </w:p>
    <w:p w14:paraId="18BB7B2A" w14:textId="7052418A" w:rsidR="002E78F4" w:rsidRPr="00A51808" w:rsidRDefault="002E78F4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t>osiąga sukcesy w konkursach szkolnych i międzyszkolnych o tematyce biologicznej.</w:t>
      </w:r>
    </w:p>
    <w:p w14:paraId="0302ACFC" w14:textId="4BC47CE6" w:rsidR="002E78F4" w:rsidRPr="00A51808" w:rsidRDefault="002E78F4" w:rsidP="0045447C">
      <w:pPr>
        <w:pStyle w:val="Bezodstpw"/>
        <w:spacing w:line="276" w:lineRule="auto"/>
        <w:jc w:val="both"/>
        <w:rPr>
          <w:sz w:val="22"/>
          <w:szCs w:val="22"/>
        </w:rPr>
      </w:pPr>
      <w:bookmarkStart w:id="1" w:name="_Hlk157245785"/>
      <w:r w:rsidRPr="00A51808">
        <w:rPr>
          <w:b/>
          <w:sz w:val="22"/>
          <w:szCs w:val="22"/>
        </w:rPr>
        <w:t>OCENĘ BARDZO DOBRĄ</w:t>
      </w:r>
      <w:r w:rsidR="008307FE">
        <w:rPr>
          <w:b/>
          <w:sz w:val="22"/>
          <w:szCs w:val="22"/>
        </w:rPr>
        <w:t xml:space="preserve"> – </w:t>
      </w:r>
      <w:r w:rsidRPr="00A51808">
        <w:rPr>
          <w:sz w:val="22"/>
          <w:szCs w:val="22"/>
        </w:rPr>
        <w:t>otrzymuje uczeń, który:</w:t>
      </w:r>
    </w:p>
    <w:bookmarkEnd w:id="1"/>
    <w:p w14:paraId="16A43BE6" w14:textId="63B4A809" w:rsidR="008307FE" w:rsidRPr="008307FE" w:rsidRDefault="00F612BE" w:rsidP="0045447C">
      <w:pPr>
        <w:pStyle w:val="Default"/>
        <w:spacing w:line="276" w:lineRule="auto"/>
        <w:rPr>
          <w:rFonts w:ascii="Calibri" w:hAnsi="Calibri" w:cs="Calibri"/>
        </w:rPr>
      </w:pPr>
      <w:r w:rsidRPr="00A51808">
        <w:rPr>
          <w:sz w:val="22"/>
          <w:szCs w:val="22"/>
        </w:rPr>
        <w:t xml:space="preserve">w stopniu wyczerpującym opanował materiał </w:t>
      </w:r>
      <w:r w:rsidR="008307FE">
        <w:rPr>
          <w:sz w:val="22"/>
          <w:szCs w:val="22"/>
        </w:rPr>
        <w:t xml:space="preserve">zawarty w </w:t>
      </w:r>
      <w:r w:rsidRPr="00A51808">
        <w:rPr>
          <w:sz w:val="22"/>
          <w:szCs w:val="22"/>
        </w:rPr>
        <w:t>podstaw</w:t>
      </w:r>
      <w:r w:rsidR="008307FE">
        <w:rPr>
          <w:sz w:val="22"/>
          <w:szCs w:val="22"/>
        </w:rPr>
        <w:t>ie</w:t>
      </w:r>
      <w:r w:rsidRPr="00A51808">
        <w:rPr>
          <w:sz w:val="22"/>
          <w:szCs w:val="22"/>
        </w:rPr>
        <w:t xml:space="preserve"> programowej z biologii w danej klasie. Samodzielnie potrafi interpretować problemy i procesy biologiczne, wyciągać prawidłowe wnioski, </w:t>
      </w:r>
      <w:r w:rsidR="008307FE">
        <w:rPr>
          <w:sz w:val="22"/>
          <w:szCs w:val="22"/>
        </w:rPr>
        <w:t>formułować hipotezy, analizować sytuacje doświadczalne</w:t>
      </w:r>
      <w:r w:rsidR="00B936AA">
        <w:rPr>
          <w:sz w:val="22"/>
          <w:szCs w:val="22"/>
        </w:rPr>
        <w:t xml:space="preserve">, </w:t>
      </w:r>
      <w:r w:rsidRPr="00A51808">
        <w:rPr>
          <w:sz w:val="22"/>
          <w:szCs w:val="22"/>
        </w:rPr>
        <w:t>wykazuje szczególne zainteresowanie przedmiotem.</w:t>
      </w:r>
      <w:r w:rsidR="0045447C">
        <w:rPr>
          <w:sz w:val="22"/>
          <w:szCs w:val="22"/>
        </w:rPr>
        <w:t xml:space="preserve"> W pracy wykazuje się systematycznością. Aktywnie uczestniczy w lekcji.</w:t>
      </w:r>
    </w:p>
    <w:p w14:paraId="109B36A0" w14:textId="3D02D901" w:rsidR="008307FE" w:rsidRPr="00A51808" w:rsidRDefault="008307FE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b/>
          <w:sz w:val="22"/>
          <w:szCs w:val="22"/>
        </w:rPr>
        <w:t>OCENĘ DOBRĄ</w:t>
      </w:r>
      <w:r>
        <w:rPr>
          <w:b/>
          <w:sz w:val="22"/>
          <w:szCs w:val="22"/>
        </w:rPr>
        <w:t xml:space="preserve"> – </w:t>
      </w:r>
      <w:r w:rsidRPr="00A51808">
        <w:rPr>
          <w:sz w:val="22"/>
          <w:szCs w:val="22"/>
        </w:rPr>
        <w:t>otrzymuje uczeń, który:</w:t>
      </w:r>
    </w:p>
    <w:p w14:paraId="62786632" w14:textId="730BC03A" w:rsidR="00A51808" w:rsidRPr="00592C87" w:rsidRDefault="008307FE" w:rsidP="0045447C">
      <w:pPr>
        <w:spacing w:line="276" w:lineRule="auto"/>
        <w:jc w:val="both"/>
        <w:rPr>
          <w:bCs/>
          <w:sz w:val="22"/>
          <w:szCs w:val="22"/>
        </w:rPr>
      </w:pPr>
      <w:r w:rsidRPr="00592C87">
        <w:rPr>
          <w:bCs/>
          <w:sz w:val="22"/>
          <w:szCs w:val="22"/>
        </w:rPr>
        <w:t xml:space="preserve">Wykazuje niewielkie braki </w:t>
      </w:r>
      <w:r w:rsidR="00F612BE" w:rsidRPr="00592C87">
        <w:rPr>
          <w:bCs/>
          <w:sz w:val="22"/>
          <w:szCs w:val="22"/>
        </w:rPr>
        <w:t>w zakresie wiedzy biologicznej obejmującej program danej klasy</w:t>
      </w:r>
      <w:r w:rsidR="00B936AA" w:rsidRPr="00592C87">
        <w:rPr>
          <w:bCs/>
          <w:sz w:val="22"/>
          <w:szCs w:val="22"/>
        </w:rPr>
        <w:t>.</w:t>
      </w:r>
      <w:r w:rsidR="00A51808" w:rsidRPr="00592C87">
        <w:rPr>
          <w:bCs/>
          <w:sz w:val="22"/>
          <w:szCs w:val="22"/>
        </w:rPr>
        <w:t xml:space="preserve"> </w:t>
      </w:r>
    </w:p>
    <w:p w14:paraId="17413309" w14:textId="6C046391" w:rsidR="00592C87" w:rsidRPr="00592C87" w:rsidRDefault="00F612BE" w:rsidP="0045447C">
      <w:pPr>
        <w:spacing w:line="276" w:lineRule="auto"/>
        <w:jc w:val="both"/>
        <w:rPr>
          <w:bCs/>
          <w:sz w:val="22"/>
          <w:szCs w:val="22"/>
        </w:rPr>
      </w:pPr>
      <w:r w:rsidRPr="00592C87">
        <w:rPr>
          <w:bCs/>
          <w:sz w:val="22"/>
          <w:szCs w:val="22"/>
        </w:rPr>
        <w:t xml:space="preserve">Inspirowany przez nauczyciela </w:t>
      </w:r>
      <w:r w:rsidR="00592C87" w:rsidRPr="00592C87">
        <w:rPr>
          <w:sz w:val="22"/>
          <w:szCs w:val="22"/>
        </w:rPr>
        <w:t>samodzielnie rozwiązuje zadania typowe i wyjaśnia typowe zależności biologiczne. Samodzielnie i prawidłowo wykorzystuje podstawowe pojęcia i terminy biologiczne. Wykazuje aktywność na lekcjach.</w:t>
      </w:r>
    </w:p>
    <w:p w14:paraId="68FED76F" w14:textId="146BEF7E" w:rsidR="008307FE" w:rsidRPr="00A51808" w:rsidRDefault="008307FE" w:rsidP="0045447C">
      <w:pPr>
        <w:pStyle w:val="Bezodstpw"/>
        <w:spacing w:line="276" w:lineRule="auto"/>
        <w:jc w:val="both"/>
        <w:rPr>
          <w:sz w:val="22"/>
          <w:szCs w:val="22"/>
        </w:rPr>
      </w:pPr>
      <w:r w:rsidRPr="00A51808">
        <w:rPr>
          <w:b/>
          <w:sz w:val="22"/>
          <w:szCs w:val="22"/>
        </w:rPr>
        <w:t xml:space="preserve">OCENĘ </w:t>
      </w:r>
      <w:r>
        <w:rPr>
          <w:b/>
          <w:sz w:val="22"/>
          <w:szCs w:val="22"/>
        </w:rPr>
        <w:t xml:space="preserve">DOSTATECZNĄ – </w:t>
      </w:r>
      <w:r w:rsidRPr="00A51808">
        <w:rPr>
          <w:sz w:val="22"/>
          <w:szCs w:val="22"/>
        </w:rPr>
        <w:t>otrzymuje uczeń, któr</w:t>
      </w:r>
      <w:r>
        <w:rPr>
          <w:sz w:val="22"/>
          <w:szCs w:val="22"/>
        </w:rPr>
        <w:t>ego</w:t>
      </w:r>
      <w:r w:rsidRPr="00A51808">
        <w:rPr>
          <w:sz w:val="22"/>
          <w:szCs w:val="22"/>
        </w:rPr>
        <w:t>:</w:t>
      </w:r>
    </w:p>
    <w:p w14:paraId="45E61829" w14:textId="66809FAD" w:rsidR="00F612BE" w:rsidRPr="00A51808" w:rsidRDefault="00F612BE" w:rsidP="0045447C">
      <w:pPr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t>wiedza obejmuje podstawowe wiadomości i umiejętności</w:t>
      </w:r>
      <w:r w:rsidR="008307FE">
        <w:rPr>
          <w:sz w:val="22"/>
          <w:szCs w:val="22"/>
        </w:rPr>
        <w:t xml:space="preserve"> </w:t>
      </w:r>
      <w:r w:rsidRPr="00A51808">
        <w:rPr>
          <w:sz w:val="22"/>
          <w:szCs w:val="22"/>
        </w:rPr>
        <w:t>programowe z biologii wymagane w danej klasie. Przy pomocy nauczyciela jest on</w:t>
      </w:r>
      <w:r w:rsidR="008307FE">
        <w:rPr>
          <w:sz w:val="22"/>
          <w:szCs w:val="22"/>
        </w:rPr>
        <w:t xml:space="preserve"> </w:t>
      </w:r>
      <w:r w:rsidRPr="00A51808">
        <w:rPr>
          <w:sz w:val="22"/>
          <w:szCs w:val="22"/>
        </w:rPr>
        <w:t>w stanie zrozumieć najważniejsze zagadnienia. Nie potrafi</w:t>
      </w:r>
      <w:r w:rsidR="008307FE">
        <w:rPr>
          <w:sz w:val="22"/>
          <w:szCs w:val="22"/>
        </w:rPr>
        <w:t xml:space="preserve"> </w:t>
      </w:r>
      <w:r w:rsidRPr="00A51808">
        <w:rPr>
          <w:sz w:val="22"/>
          <w:szCs w:val="22"/>
        </w:rPr>
        <w:t>łączyć zagadnień biologicznych w logiczne ciągi i dokonywać ujęć problemowych. Podejmuje próby wykonania zadania. Rzadko przejawia aktywność na lekcjach.</w:t>
      </w:r>
    </w:p>
    <w:p w14:paraId="6A862E97" w14:textId="5550BB29" w:rsidR="00F612BE" w:rsidRPr="00A51808" w:rsidRDefault="008307FE" w:rsidP="0045447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OCENĘ </w:t>
      </w:r>
      <w:r w:rsidR="00F612BE" w:rsidRPr="00A51808">
        <w:rPr>
          <w:b/>
          <w:sz w:val="22"/>
          <w:szCs w:val="22"/>
        </w:rPr>
        <w:t>DOPUSZCZAJĄC</w:t>
      </w:r>
      <w:r>
        <w:rPr>
          <w:b/>
          <w:sz w:val="22"/>
          <w:szCs w:val="22"/>
        </w:rPr>
        <w:t>Ą</w:t>
      </w:r>
    </w:p>
    <w:p w14:paraId="38B6423A" w14:textId="77777777" w:rsidR="00F612BE" w:rsidRPr="00A51808" w:rsidRDefault="00F612BE" w:rsidP="0045447C">
      <w:pPr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lastRenderedPageBreak/>
        <w:t xml:space="preserve">otrzymuje uczeń który ma duże braki w wiedzy biologicznej obejmującej zakres danej klasy.                   </w:t>
      </w:r>
    </w:p>
    <w:p w14:paraId="43179013" w14:textId="77777777" w:rsidR="00F612BE" w:rsidRPr="00A51808" w:rsidRDefault="00F612BE" w:rsidP="0045447C">
      <w:pPr>
        <w:spacing w:line="276" w:lineRule="auto"/>
        <w:jc w:val="both"/>
        <w:rPr>
          <w:sz w:val="22"/>
          <w:szCs w:val="22"/>
        </w:rPr>
      </w:pPr>
      <w:r w:rsidRPr="00A51808">
        <w:rPr>
          <w:sz w:val="22"/>
          <w:szCs w:val="22"/>
        </w:rPr>
        <w:t xml:space="preserve"> Przy biernej postawie na lekcjach wykazuje chęci do współpracy i odpowiednio motywowany potrafi przy pomocy nauczyciela wykonać proste polecenia.</w:t>
      </w:r>
    </w:p>
    <w:p w14:paraId="463E8E86" w14:textId="0F79995B" w:rsidR="00F612BE" w:rsidRPr="00A51808" w:rsidRDefault="008307FE" w:rsidP="0045447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OCENĘ </w:t>
      </w:r>
      <w:r w:rsidR="00F612BE" w:rsidRPr="00A51808">
        <w:rPr>
          <w:b/>
          <w:sz w:val="22"/>
          <w:szCs w:val="22"/>
        </w:rPr>
        <w:t>NIEDOSTATECZN</w:t>
      </w:r>
      <w:r>
        <w:rPr>
          <w:b/>
          <w:sz w:val="22"/>
          <w:szCs w:val="22"/>
        </w:rPr>
        <w:t>Ą</w:t>
      </w:r>
    </w:p>
    <w:p w14:paraId="0DC15005" w14:textId="78B7E153" w:rsidR="000F5C2C" w:rsidRPr="000F5C2C" w:rsidRDefault="00F612BE" w:rsidP="0045447C">
      <w:pPr>
        <w:spacing w:line="276" w:lineRule="auto"/>
        <w:jc w:val="both"/>
        <w:rPr>
          <w:sz w:val="22"/>
          <w:szCs w:val="22"/>
        </w:rPr>
      </w:pPr>
      <w:r w:rsidRPr="000F5C2C">
        <w:rPr>
          <w:sz w:val="22"/>
          <w:szCs w:val="22"/>
        </w:rPr>
        <w:t xml:space="preserve">otrzymuje </w:t>
      </w:r>
      <w:r w:rsidR="000F5C2C" w:rsidRPr="000F5C2C">
        <w:rPr>
          <w:sz w:val="22"/>
          <w:szCs w:val="22"/>
        </w:rPr>
        <w:t>uczeń</w:t>
      </w:r>
      <w:r w:rsidR="000F5C2C">
        <w:rPr>
          <w:sz w:val="22"/>
          <w:szCs w:val="22"/>
        </w:rPr>
        <w:t>, który</w:t>
      </w:r>
      <w:r w:rsidR="000F5C2C" w:rsidRPr="000F5C2C">
        <w:rPr>
          <w:sz w:val="22"/>
          <w:szCs w:val="22"/>
        </w:rPr>
        <w:t xml:space="preserve"> nie opanował podstawowych wiadomości i umiejętności wynikających z podstawy programowej. Nie uzyskał minimum 39% wartości punktów z odpowiedzi pisemnych podczas kontroli bieżącej. Nie potrafi definiować pojęć, omawiać i charakteryzować podstawowych zjawisk biologicznych</w:t>
      </w:r>
      <w:r w:rsidR="000F5C2C">
        <w:rPr>
          <w:sz w:val="22"/>
          <w:szCs w:val="22"/>
        </w:rPr>
        <w:t>. N</w:t>
      </w:r>
      <w:r w:rsidR="000F5C2C" w:rsidRPr="000F5C2C">
        <w:rPr>
          <w:sz w:val="22"/>
          <w:szCs w:val="22"/>
        </w:rPr>
        <w:t>awet przy pomocy nauczyciela</w:t>
      </w:r>
      <w:r w:rsidR="000F5C2C">
        <w:rPr>
          <w:sz w:val="22"/>
          <w:szCs w:val="22"/>
        </w:rPr>
        <w:t xml:space="preserve"> nie potrafi odtworzyć fragmentarycznej wiedzy.</w:t>
      </w:r>
      <w:r w:rsidR="000F5C2C" w:rsidRPr="000F5C2C">
        <w:rPr>
          <w:sz w:val="22"/>
          <w:szCs w:val="22"/>
        </w:rPr>
        <w:t xml:space="preserve"> Wykazuje brak systematyczności i chęci do nauki. Nie podejmuje prób poprawy ocen niedostatecznych ze sprawdzianów w terminie wcześniej określonym lub odmawia odpowiedzi. Posiadany zakres wiedzy i umiejętności uniemożliwia mu dalsze kontynuowanie nauki z przedmiotu.</w:t>
      </w:r>
    </w:p>
    <w:p w14:paraId="687FFBE3" w14:textId="77777777" w:rsidR="00A51808" w:rsidRDefault="00A51808" w:rsidP="00A51808">
      <w:pPr>
        <w:spacing w:line="276" w:lineRule="auto"/>
        <w:jc w:val="both"/>
        <w:rPr>
          <w:sz w:val="22"/>
          <w:szCs w:val="22"/>
        </w:rPr>
      </w:pPr>
    </w:p>
    <w:p w14:paraId="32BBEC86" w14:textId="77777777" w:rsidR="00A51808" w:rsidRPr="00A51808" w:rsidRDefault="00A51808" w:rsidP="003B14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51808">
        <w:rPr>
          <w:rFonts w:eastAsia="Calibri"/>
          <w:b/>
          <w:sz w:val="22"/>
          <w:szCs w:val="22"/>
        </w:rPr>
        <w:t>Przyjmuje się następujące procentowe kryteria oceny prac pisemnych</w:t>
      </w:r>
      <w:r w:rsidRPr="00A51808">
        <w:rPr>
          <w:rFonts w:eastAsia="Calibri"/>
          <w:sz w:val="22"/>
          <w:szCs w:val="22"/>
        </w:rPr>
        <w:t>:</w:t>
      </w:r>
    </w:p>
    <w:p w14:paraId="6E6D8FB1" w14:textId="69838A09" w:rsidR="00A51808" w:rsidRPr="00A51808" w:rsidRDefault="00A51808" w:rsidP="008307FE">
      <w:pPr>
        <w:pStyle w:val="Akapitzlist"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51808">
        <w:rPr>
          <w:rFonts w:eastAsia="Calibri"/>
          <w:sz w:val="22"/>
          <w:szCs w:val="22"/>
        </w:rPr>
        <w:t xml:space="preserve">0 – </w:t>
      </w:r>
      <w:r w:rsidR="00DD0469">
        <w:rPr>
          <w:rFonts w:eastAsia="Calibri"/>
          <w:sz w:val="22"/>
          <w:szCs w:val="22"/>
        </w:rPr>
        <w:t>39</w:t>
      </w:r>
      <w:r w:rsidRPr="00A51808">
        <w:rPr>
          <w:rFonts w:eastAsia="Calibri"/>
          <w:sz w:val="22"/>
          <w:szCs w:val="22"/>
        </w:rPr>
        <w:t>% - niedostateczny,</w:t>
      </w:r>
    </w:p>
    <w:p w14:paraId="7C2E7049" w14:textId="7A10F582" w:rsidR="00A51808" w:rsidRPr="00A51808" w:rsidRDefault="00A51808" w:rsidP="008307FE">
      <w:pPr>
        <w:pStyle w:val="Akapitzlist"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51808">
        <w:rPr>
          <w:rFonts w:eastAsia="Calibri"/>
          <w:sz w:val="22"/>
          <w:szCs w:val="22"/>
        </w:rPr>
        <w:t>4</w:t>
      </w:r>
      <w:r w:rsidR="00DD0469">
        <w:rPr>
          <w:rFonts w:eastAsia="Calibri"/>
          <w:sz w:val="22"/>
          <w:szCs w:val="22"/>
        </w:rPr>
        <w:t>0</w:t>
      </w:r>
      <w:r w:rsidRPr="00A51808">
        <w:rPr>
          <w:rFonts w:eastAsia="Calibri"/>
          <w:sz w:val="22"/>
          <w:szCs w:val="22"/>
        </w:rPr>
        <w:t xml:space="preserve"> – 54% - dopuszczający,</w:t>
      </w:r>
    </w:p>
    <w:p w14:paraId="1C968B72" w14:textId="77777777" w:rsidR="00A51808" w:rsidRPr="00A51808" w:rsidRDefault="00A51808" w:rsidP="008307FE">
      <w:pPr>
        <w:pStyle w:val="Akapitzlist"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51808">
        <w:rPr>
          <w:rFonts w:eastAsia="Calibri"/>
          <w:sz w:val="22"/>
          <w:szCs w:val="22"/>
        </w:rPr>
        <w:t>55 – 70% - dostateczny,</w:t>
      </w:r>
    </w:p>
    <w:p w14:paraId="56704FAE" w14:textId="77777777" w:rsidR="00A51808" w:rsidRPr="00A51808" w:rsidRDefault="00A51808" w:rsidP="008307FE">
      <w:pPr>
        <w:pStyle w:val="Akapitzlist"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51808">
        <w:rPr>
          <w:rFonts w:eastAsia="Calibri"/>
          <w:sz w:val="22"/>
          <w:szCs w:val="22"/>
        </w:rPr>
        <w:t>71 – 85% – dobry,</w:t>
      </w:r>
    </w:p>
    <w:p w14:paraId="2DADBA0D" w14:textId="77777777" w:rsidR="00A51808" w:rsidRPr="00A51808" w:rsidRDefault="00A51808" w:rsidP="008307FE">
      <w:pPr>
        <w:pStyle w:val="Akapitzlist"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51808">
        <w:rPr>
          <w:rFonts w:eastAsia="Calibri"/>
          <w:sz w:val="22"/>
          <w:szCs w:val="22"/>
        </w:rPr>
        <w:t>86 – 95% - bardzo dobry</w:t>
      </w:r>
    </w:p>
    <w:p w14:paraId="216FAECF" w14:textId="5846B299" w:rsidR="00EB6836" w:rsidRPr="00E95830" w:rsidRDefault="00A51808" w:rsidP="00E95830">
      <w:pPr>
        <w:pStyle w:val="Akapitzlist"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A51808">
        <w:rPr>
          <w:rFonts w:eastAsia="Calibri"/>
          <w:sz w:val="22"/>
          <w:szCs w:val="22"/>
        </w:rPr>
        <w:t>96 – 100% - celujący</w:t>
      </w:r>
    </w:p>
    <w:p w14:paraId="06BCA69E" w14:textId="23BBC7A5" w:rsidR="0060541F" w:rsidRDefault="0060541F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Uczeń ma obowiązek prowadzenia zeszytu przedmiotowego, w przypadku nieobecności w szkole uczeń powinien zeszyt uzupełnić. </w:t>
      </w:r>
    </w:p>
    <w:p w14:paraId="4AF49B78" w14:textId="7F23428A" w:rsidR="00EB6836" w:rsidRDefault="00EB6836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EB6836">
        <w:rPr>
          <w:sz w:val="22"/>
          <w:szCs w:val="22"/>
        </w:rPr>
        <w:t xml:space="preserve">Sprawdziany są zapowiadane co najmniej na tydzień przed terminem i zapisane w dzienniku lekcyjnym. </w:t>
      </w:r>
    </w:p>
    <w:p w14:paraId="3C8FF78A" w14:textId="77777777" w:rsidR="003B144A" w:rsidRDefault="00EB6836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EB6836">
        <w:rPr>
          <w:sz w:val="22"/>
          <w:szCs w:val="22"/>
        </w:rPr>
        <w:t>W przypadku nieobecności nauczyciela w dniu zapowiedzianego sprawdzianu, zostaje on przesunięty na pierwszą lekcję odbywającą się po powrocie nauczyciela do szkoły.</w:t>
      </w:r>
    </w:p>
    <w:p w14:paraId="1FFE0447" w14:textId="182F124B" w:rsidR="00EB6836" w:rsidRDefault="00EB6836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3B144A">
        <w:rPr>
          <w:sz w:val="22"/>
          <w:szCs w:val="22"/>
        </w:rPr>
        <w:t xml:space="preserve">Uczeń ma prawo do jednokrotnej próby poprawy oceny niedostatecznej w terminie uzgodnionym z nauczycielem, w okresie do 2 tygodni od oddania ocenionych prac pisemnych. Uzyskana ocena odnotowana zostaje w dzienniku obok poprawianej, przy czym obydwie są brane pod uwagę przy ustalaniu oceny </w:t>
      </w:r>
      <w:r w:rsidR="002D3560">
        <w:rPr>
          <w:sz w:val="22"/>
          <w:szCs w:val="22"/>
        </w:rPr>
        <w:t>półrocznej i rocznej</w:t>
      </w:r>
      <w:r w:rsidRPr="003B144A">
        <w:rPr>
          <w:sz w:val="22"/>
          <w:szCs w:val="22"/>
        </w:rPr>
        <w:t xml:space="preserve">. </w:t>
      </w:r>
    </w:p>
    <w:p w14:paraId="6EF6EAE3" w14:textId="2BB22457" w:rsidR="00EB6836" w:rsidRDefault="00EB6836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3B144A">
        <w:rPr>
          <w:sz w:val="22"/>
          <w:szCs w:val="22"/>
        </w:rPr>
        <w:t xml:space="preserve">Odpowiedzi ustne oraz pisemne typu kartkówka dotyczą </w:t>
      </w:r>
      <w:r w:rsidR="003B144A" w:rsidRPr="003B144A">
        <w:rPr>
          <w:sz w:val="22"/>
          <w:szCs w:val="22"/>
          <w:u w:val="single"/>
        </w:rPr>
        <w:t>do</w:t>
      </w:r>
      <w:r w:rsidR="003B144A">
        <w:rPr>
          <w:sz w:val="22"/>
          <w:szCs w:val="22"/>
        </w:rPr>
        <w:t xml:space="preserve"> </w:t>
      </w:r>
      <w:r w:rsidRPr="003B144A">
        <w:rPr>
          <w:sz w:val="22"/>
          <w:szCs w:val="22"/>
        </w:rPr>
        <w:t xml:space="preserve">trzech ostatnich tematów i nie muszą być wcześniej zapowiadane. </w:t>
      </w:r>
    </w:p>
    <w:p w14:paraId="119DF12A" w14:textId="1F0664FD" w:rsidR="00EB6836" w:rsidRDefault="00EB6836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3B144A">
        <w:rPr>
          <w:sz w:val="22"/>
          <w:szCs w:val="22"/>
        </w:rPr>
        <w:t xml:space="preserve">Termin podania wyników kartkówki i sprawdzianów nie powinien przekraczać dwóch tygodni od czasu jego przeprowadzenia (może być przedłużony z powodu nieobecności nauczyciela lub klasy w szkole, ewentualnie przesunięty na termin uzgodniony z klasą). </w:t>
      </w:r>
    </w:p>
    <w:p w14:paraId="7339A4E8" w14:textId="1819CD96" w:rsidR="00EB6836" w:rsidRDefault="00EB6836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3B144A">
        <w:rPr>
          <w:sz w:val="22"/>
          <w:szCs w:val="22"/>
        </w:rPr>
        <w:t xml:space="preserve">Prace pisemne po dokonaniu oceny przez nauczyciela są udostępniane uczniom do wglądu, połączonego z omówieniem ewentualnych błędów i zastrzeżeń. Następnie przechowywane są na terenie szkoły do końca roku szkolnego i udostępniane w razie potrzeby rodzicom lub prawnym opiekunom ucznia. </w:t>
      </w:r>
    </w:p>
    <w:p w14:paraId="79FEF171" w14:textId="53AD27A9" w:rsidR="00A51808" w:rsidRPr="003B144A" w:rsidRDefault="00F612BE" w:rsidP="003B144A">
      <w:pPr>
        <w:pStyle w:val="Defaul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3B144A">
        <w:rPr>
          <w:sz w:val="22"/>
          <w:szCs w:val="22"/>
        </w:rPr>
        <w:t>Warunki i tryb uzyskania wyższej niż przewidywana rocznej oceny klasyfikacyjnej  z danych zajęć edukacyjnych podaje Statut Szkoły.</w:t>
      </w:r>
    </w:p>
    <w:p w14:paraId="40949953" w14:textId="484336BA" w:rsidR="00C62A44" w:rsidRDefault="00F612BE" w:rsidP="003B14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51808">
        <w:rPr>
          <w:sz w:val="22"/>
          <w:szCs w:val="22"/>
        </w:rPr>
        <w:t xml:space="preserve">Dla uczniów posiadających stosowne orzeczenia z poradni psychologiczno-pedagogicznej  uwzględnia się zalecenia poradni określone w opinii np. dotyczące  przedłużenia czasu odpowiedzi na sprawdzianach pisemnych oraz stosuje się indywidualną ocenę pracy tych uczniów uwzględniając ich możliwości oraz stopień stwierdzonej dysfunkcji lub niepełnosprawności. </w:t>
      </w:r>
    </w:p>
    <w:p w14:paraId="71F0CDAD" w14:textId="77777777" w:rsidR="003B144A" w:rsidRDefault="003B144A" w:rsidP="003B144A">
      <w:pPr>
        <w:spacing w:line="276" w:lineRule="auto"/>
        <w:jc w:val="both"/>
        <w:rPr>
          <w:sz w:val="22"/>
          <w:szCs w:val="22"/>
        </w:rPr>
      </w:pPr>
    </w:p>
    <w:p w14:paraId="5934301F" w14:textId="33BB7ED0" w:rsidR="0060541F" w:rsidRPr="0060541F" w:rsidRDefault="0060541F" w:rsidP="0060541F">
      <w:pPr>
        <w:pStyle w:val="Default"/>
      </w:pPr>
    </w:p>
    <w:sectPr w:rsidR="0060541F" w:rsidRPr="0060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3942"/>
    <w:multiLevelType w:val="hybridMultilevel"/>
    <w:tmpl w:val="8BA476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94B"/>
    <w:multiLevelType w:val="hybridMultilevel"/>
    <w:tmpl w:val="0F00B9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C1839"/>
    <w:multiLevelType w:val="hybridMultilevel"/>
    <w:tmpl w:val="060429F6"/>
    <w:lvl w:ilvl="0" w:tplc="2A50A0E8">
      <w:start w:val="2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32F28"/>
    <w:multiLevelType w:val="hybridMultilevel"/>
    <w:tmpl w:val="279E25AE"/>
    <w:lvl w:ilvl="0" w:tplc="328EF18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454E"/>
    <w:multiLevelType w:val="hybridMultilevel"/>
    <w:tmpl w:val="2C26F79C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A257A8"/>
    <w:multiLevelType w:val="hybridMultilevel"/>
    <w:tmpl w:val="ED9893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D771A"/>
    <w:multiLevelType w:val="hybridMultilevel"/>
    <w:tmpl w:val="E66412DA"/>
    <w:lvl w:ilvl="0" w:tplc="328EF18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7169">
    <w:abstractNumId w:val="5"/>
  </w:num>
  <w:num w:numId="2" w16cid:durableId="56492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8509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955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184164">
    <w:abstractNumId w:val="3"/>
  </w:num>
  <w:num w:numId="6" w16cid:durableId="1664896488">
    <w:abstractNumId w:val="1"/>
  </w:num>
  <w:num w:numId="7" w16cid:durableId="2035886366">
    <w:abstractNumId w:val="4"/>
  </w:num>
  <w:num w:numId="8" w16cid:durableId="2125610415">
    <w:abstractNumId w:val="0"/>
  </w:num>
  <w:num w:numId="9" w16cid:durableId="1252469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F5"/>
    <w:rsid w:val="000F5C2C"/>
    <w:rsid w:val="00215B66"/>
    <w:rsid w:val="002D3560"/>
    <w:rsid w:val="002E78F4"/>
    <w:rsid w:val="003B144A"/>
    <w:rsid w:val="00433286"/>
    <w:rsid w:val="0045447C"/>
    <w:rsid w:val="00592C87"/>
    <w:rsid w:val="0060541F"/>
    <w:rsid w:val="00713376"/>
    <w:rsid w:val="008307FE"/>
    <w:rsid w:val="00A51808"/>
    <w:rsid w:val="00AC10C9"/>
    <w:rsid w:val="00AE4CDE"/>
    <w:rsid w:val="00B936AA"/>
    <w:rsid w:val="00C62A44"/>
    <w:rsid w:val="00CA46F5"/>
    <w:rsid w:val="00CB1A26"/>
    <w:rsid w:val="00DD0469"/>
    <w:rsid w:val="00E27ECC"/>
    <w:rsid w:val="00E95830"/>
    <w:rsid w:val="00EB6836"/>
    <w:rsid w:val="00F612BE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F037"/>
  <w15:chartTrackingRefBased/>
  <w15:docId w15:val="{74444F2F-E3C1-4CB9-80E4-8DF8D7C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8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Paragrafy">
    <w:name w:val="2_Paragrafy"/>
    <w:basedOn w:val="Normalny"/>
    <w:rsid w:val="00433286"/>
    <w:pPr>
      <w:autoSpaceDE w:val="0"/>
      <w:autoSpaceDN w:val="0"/>
      <w:spacing w:before="360" w:after="120"/>
      <w:jc w:val="center"/>
    </w:pPr>
    <w:rPr>
      <w:rFonts w:ascii="Arial" w:eastAsia="Calibri" w:hAnsi="Arial" w:cs="Arial"/>
      <w:b/>
      <w:bCs/>
      <w:sz w:val="22"/>
      <w:szCs w:val="16"/>
    </w:rPr>
  </w:style>
  <w:style w:type="paragraph" w:styleId="Akapitzlist">
    <w:name w:val="List Paragraph"/>
    <w:basedOn w:val="Normalny"/>
    <w:uiPriority w:val="34"/>
    <w:qFormat/>
    <w:rsid w:val="00433286"/>
    <w:pPr>
      <w:ind w:left="720"/>
      <w:contextualSpacing/>
    </w:pPr>
  </w:style>
  <w:style w:type="paragraph" w:customStyle="1" w:styleId="Default">
    <w:name w:val="Default"/>
    <w:rsid w:val="002E7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2E78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Niezgoda</dc:creator>
  <cp:keywords/>
  <dc:description/>
  <cp:lastModifiedBy>Agnieszka Niezgoda</cp:lastModifiedBy>
  <cp:revision>18</cp:revision>
  <dcterms:created xsi:type="dcterms:W3CDTF">2024-01-27T09:01:00Z</dcterms:created>
  <dcterms:modified xsi:type="dcterms:W3CDTF">2024-02-16T16:21:00Z</dcterms:modified>
</cp:coreProperties>
</file>